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第04章-mapping-入门字段类型与动态映射"/>
    <w:p>
      <w:pPr>
        <w:pStyle w:val="1"/>
      </w:pPr>
      <w:r>
        <w:t xml:space="preserve">第04章 Mapping 入门：字段类型与动态映射</w:t>
      </w:r>
    </w:p>
    <w:p>
      <w:pPr>
        <w:pStyle w:val="FirstParagraph"/>
      </w:pPr>
      <w:r>
        <w:t xml:space="preserve">很多检索效果问题，表面看是”查询写得不对”，本质却是”字段类型建错了”。Mapping 是 ES 的数据契约，一旦错误，修复成本通常高于一开始多花的建模时间。</w:t>
      </w:r>
    </w:p>
    <w:bookmarkStart w:id="20" w:name="本章目标"/>
    <w:p>
      <w:pPr>
        <w:pStyle w:val="2"/>
      </w:pPr>
      <w:r>
        <w:t xml:space="preserve">本章目标</w:t>
      </w:r>
    </w:p>
    <w:p>
      <w:pPr>
        <w:pStyle w:val="Compact"/>
        <w:numPr>
          <w:ilvl w:val="0"/>
          <w:numId w:val="1001"/>
        </w:numPr>
      </w:pPr>
      <w:r>
        <w:t xml:space="preserve">掌握字段类型与查询能力的关系</w:t>
      </w:r>
    </w:p>
    <w:p>
      <w:pPr>
        <w:pStyle w:val="Compact"/>
        <w:numPr>
          <w:ilvl w:val="0"/>
          <w:numId w:val="1001"/>
        </w:numPr>
      </w:pPr>
      <w:r>
        <w:t xml:space="preserve">学会控制动态映射带来的风险</w:t>
      </w:r>
    </w:p>
    <w:p>
      <w:r>
        <w:pict>
          <v:rect style="width:0;height:1.5pt" o:hralign="center" o:hrstd="t" o:hr="t"/>
        </w:pict>
      </w:r>
    </w:p>
    <w:bookmarkEnd w:id="20"/>
    <w:bookmarkStart w:id="23" w:name="mapping-的核心价值与风险认知"/>
    <w:p>
      <w:pPr>
        <w:pStyle w:val="2"/>
      </w:pPr>
      <w:r>
        <w:t xml:space="preserve">1. Mapping 的核心价值与风险认知</w:t>
      </w:r>
    </w:p>
    <w:bookmarkStart w:id="21" w:name="mapping-作为数据契约的本质"/>
    <w:p>
      <w:pPr>
        <w:pStyle w:val="3"/>
      </w:pPr>
      <w:r>
        <w:t xml:space="preserve">1.1 Mapping 作为数据契约的本质</w:t>
      </w:r>
    </w:p>
    <w:p>
      <w:pPr>
        <w:pStyle w:val="FirstParagraph"/>
      </w:pPr>
      <w:r>
        <w:t xml:space="preserve">Mapping 在 Elasticsearch 中扮演着</w:t>
      </w:r>
      <w:r>
        <w:rPr>
          <w:b/>
          <w:bCs/>
        </w:rPr>
        <w:t xml:space="preserve">数据契约</w:t>
      </w:r>
      <w:r>
        <w:t xml:space="preserve">的核心角色，它定义了文档中每个字段的数据类型、索引方式以及可支持的查询能力。这一契约一旦确立，便直接决定了后续所有数据操作的边界与可能性。字段类型的选择绝非简单的技术细节，而是从根本上塑造了索引的存储结构、查询性能和功能完备性。</w:t>
      </w:r>
    </w:p>
    <w:p>
      <w:pPr>
        <w:pStyle w:val="a0"/>
      </w:pPr>
      <w:r>
        <w:t xml:space="preserve">从底层实现来看，Mapping 控制着三个核心索引结构的构建策略：</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索引结构</w:t>
            </w:r>
          </w:p>
        </w:tc>
        <w:tc>
          <w:tcPr/>
          <w:p>
            <w:pPr>
              <w:pStyle w:val="Compact"/>
              <w:jc w:val="left"/>
            </w:pPr>
            <w:r>
              <w:t xml:space="preserve">功能说明</w:t>
            </w:r>
          </w:p>
        </w:tc>
        <w:tc>
          <w:tcPr/>
          <w:p>
            <w:pPr>
              <w:pStyle w:val="Compact"/>
              <w:jc w:val="left"/>
            </w:pPr>
            <w:r>
              <w:t xml:space="preserve">受 Mapping 类型影响</w:t>
            </w:r>
          </w:p>
        </w:tc>
      </w:tr>
      <w:tr>
        <w:tc>
          <w:tcPr/>
          <w:p>
            <w:pPr>
              <w:pStyle w:val="Compact"/>
              <w:jc w:val="left"/>
            </w:pPr>
            <w:r>
              <w:rPr>
                <w:b/>
                <w:bCs/>
              </w:rPr>
              <w:t xml:space="preserve">倒排索引（Inverted Index）</w:t>
            </w:r>
          </w:p>
        </w:tc>
        <w:tc>
          <w:tcPr/>
          <w:p>
            <w:pPr>
              <w:pStyle w:val="Compact"/>
              <w:jc w:val="left"/>
            </w:pPr>
            <w:r>
              <w:t xml:space="preserve">词项到文档列表的映射，支撑全文搜索</w:t>
            </w:r>
          </w:p>
        </w:tc>
        <w:tc>
          <w:tcPr/>
          <w:p>
            <w:pPr>
              <w:pStyle w:val="Compact"/>
              <w:jc w:val="left"/>
            </w:pPr>
            <w:r>
              <w:rPr>
                <w:rStyle w:val="VerbatimChar"/>
              </w:rPr>
              <w:t xml:space="preserve">text</w:t>
            </w:r>
            <w:r>
              <w:t xml:space="preserve"> </w:t>
            </w:r>
            <w:r>
              <w:t xml:space="preserve">类型经分词后构建，</w:t>
            </w:r>
            <w:r>
              <w:rPr>
                <w:rStyle w:val="VerbatimChar"/>
              </w:rPr>
              <w:t xml:space="preserve">keyword</w:t>
            </w:r>
            <w:r>
              <w:t xml:space="preserve"> </w:t>
            </w:r>
            <w:r>
              <w:t xml:space="preserve">直接索引完整值</w:t>
            </w:r>
          </w:p>
        </w:tc>
      </w:tr>
      <w:tr>
        <w:tc>
          <w:tcPr/>
          <w:p>
            <w:pPr>
              <w:pStyle w:val="Compact"/>
              <w:jc w:val="left"/>
            </w:pPr>
            <w:r>
              <w:rPr>
                <w:b/>
                <w:bCs/>
              </w:rPr>
              <w:t xml:space="preserve">正排索引（Doc Values）</w:t>
            </w:r>
          </w:p>
        </w:tc>
        <w:tc>
          <w:tcPr/>
          <w:p>
            <w:pPr>
              <w:pStyle w:val="Compact"/>
              <w:jc w:val="left"/>
            </w:pPr>
            <w:r>
              <w:t xml:space="preserve">文档到字段值的列式存储，支撑排序和聚合</w:t>
            </w:r>
          </w:p>
        </w:tc>
        <w:tc>
          <w:tcPr/>
          <w:p>
            <w:pPr>
              <w:pStyle w:val="Compact"/>
              <w:jc w:val="left"/>
            </w:pPr>
            <w:r>
              <w:rPr>
                <w:rStyle w:val="VerbatimChar"/>
              </w:rPr>
              <w:t xml:space="preserve">keyword</w:t>
            </w:r>
            <w:r>
              <w:t xml:space="preserve">、</w:t>
            </w:r>
            <w:r>
              <w:rPr>
                <w:rStyle w:val="VerbatimChar"/>
              </w:rPr>
              <w:t xml:space="preserve">numeric</w:t>
            </w:r>
            <w:r>
              <w:t xml:space="preserve">、</w:t>
            </w:r>
            <w:r>
              <w:rPr>
                <w:rStyle w:val="VerbatimChar"/>
              </w:rPr>
              <w:t xml:space="preserve">date</w:t>
            </w:r>
            <w:r>
              <w:t xml:space="preserve"> </w:t>
            </w:r>
            <w:r>
              <w:t xml:space="preserve">等类型默认启用，</w:t>
            </w:r>
            <w:r>
              <w:rPr>
                <w:rStyle w:val="VerbatimChar"/>
              </w:rPr>
              <w:t xml:space="preserve">text</w:t>
            </w:r>
            <w:r>
              <w:t xml:space="preserve"> </w:t>
            </w:r>
            <w:r>
              <w:t xml:space="preserve">默认禁用</w:t>
            </w:r>
          </w:p>
        </w:tc>
      </w:tr>
      <w:tr>
        <w:tc>
          <w:tcPr/>
          <w:p>
            <w:pPr>
              <w:pStyle w:val="Compact"/>
              <w:jc w:val="left"/>
            </w:pPr>
            <w:r>
              <w:rPr>
                <w:b/>
                <w:bCs/>
              </w:rPr>
              <w:t xml:space="preserve">点数据（Points）</w:t>
            </w:r>
          </w:p>
        </w:tc>
        <w:tc>
          <w:tcPr/>
          <w:p>
            <w:pPr>
              <w:pStyle w:val="Compact"/>
              <w:jc w:val="left"/>
            </w:pPr>
            <w:r>
              <w:t xml:space="preserve">多维数值索引，支撑范围查询和地理搜索</w:t>
            </w:r>
          </w:p>
        </w:tc>
        <w:tc>
          <w:tcPr/>
          <w:p>
            <w:pPr>
              <w:pStyle w:val="Compact"/>
              <w:jc w:val="left"/>
            </w:pPr>
            <w:r>
              <w:rPr>
                <w:rStyle w:val="VerbatimChar"/>
              </w:rPr>
              <w:t xml:space="preserve">date</w:t>
            </w:r>
            <w:r>
              <w:t xml:space="preserve">、</w:t>
            </w:r>
            <w:r>
              <w:rPr>
                <w:rStyle w:val="VerbatimChar"/>
              </w:rPr>
              <w:t xml:space="preserve">geo_point</w:t>
            </w:r>
            <w:r>
              <w:t xml:space="preserve">、</w:t>
            </w:r>
            <w:r>
              <w:rPr>
                <w:rStyle w:val="VerbatimChar"/>
              </w:rPr>
              <w:t xml:space="preserve">numeric</w:t>
            </w:r>
            <w:r>
              <w:t xml:space="preserve"> </w:t>
            </w:r>
            <w:r>
              <w:t xml:space="preserve">等类型构建 BKD 树索引</w:t>
            </w:r>
          </w:p>
        </w:tc>
      </w:tr>
    </w:tbl>
    <w:p>
      <w:pPr>
        <w:pStyle w:val="a0"/>
      </w:pPr>
      <w:r>
        <w:rPr>
          <w:b/>
          <w:bCs/>
        </w:rPr>
        <w:t xml:space="preserve">字段类型与查询能力的刚性绑定</w:t>
      </w:r>
      <w:r>
        <w:t xml:space="preserve">是 Elasticsearch 架构的核心特征。</w:t>
      </w:r>
      <w:r>
        <w:rPr>
          <w:rStyle w:val="VerbatimChar"/>
        </w:rPr>
        <w:t xml:space="preserve">text</w:t>
      </w:r>
      <w:r>
        <w:t xml:space="preserve"> </w:t>
      </w:r>
      <w:r>
        <w:t xml:space="preserve">类型经过分析器（Analyzer）的分词处理，将连续文本拆分为独立词条，从而实现模糊匹配和相关性评分，但代价是</w:t>
      </w:r>
      <w:r>
        <w:rPr>
          <w:b/>
          <w:bCs/>
        </w:rPr>
        <w:t xml:space="preserve">无法支持排序、聚合和精确匹配</w:t>
      </w:r>
      <w:r>
        <w:t xml:space="preserve">——原始字符串信息在分词过程中已经丢失。反之，</w:t>
      </w:r>
      <w:r>
        <w:rPr>
          <w:rStyle w:val="VerbatimChar"/>
        </w:rPr>
        <w:t xml:space="preserve">keyword</w:t>
      </w:r>
      <w:r>
        <w:t xml:space="preserve"> </w:t>
      </w:r>
      <w:r>
        <w:t xml:space="preserve">类型保持原始值的完整性，直接建立正排索引，能够高效支持精确过滤、排序和聚合，但</w:t>
      </w:r>
      <w:r>
        <w:rPr>
          <w:b/>
          <w:bCs/>
        </w:rPr>
        <w:t xml:space="preserve">丧失了全文搜索的灵活性</w:t>
      </w:r>
      <w:r>
        <w:t xml:space="preserve">。</w:t>
      </w:r>
    </w:p>
    <w:p>
      <w:pPr>
        <w:pStyle w:val="a0"/>
      </w:pPr>
      <w:r>
        <w:t xml:space="preserve">这种设计上的权衡意味着：Mapping 错误不会在写入阶段暴露，而会在查询阶段以”静默失败”的形式呈现——查询语法正确、执行无异常，但结果与业务预期严重偏离。更为严峻的是，Elasticsearch 的 Mapping 具有</w:t>
      </w:r>
      <w:r>
        <w:rPr>
          <w:b/>
          <w:bCs/>
        </w:rPr>
        <w:t xml:space="preserve">不可变性</w:t>
      </w:r>
      <w:r>
        <w:t xml:space="preserve">——一旦字段被创建并写入数据，其类型便无法直接修改。修复错误的唯一途径是创建新索引、重新定义 Mapping、执行 Reindex 数据迁移、切换别名指向，这一完整流程在 TB 级数据规模下可能持续数小时甚至数天，期间需要精细的容量规划、进度监控和失败回滚机制。</w:t>
      </w:r>
    </w:p>
    <w:bookmarkEnd w:id="21"/>
    <w:bookmarkStart w:id="22" w:name="常见问题的根源分析"/>
    <w:p>
      <w:pPr>
        <w:pStyle w:val="3"/>
      </w:pPr>
      <w:r>
        <w:t xml:space="preserve">1.2 常见问题的根源分析</w:t>
      </w:r>
    </w:p>
    <w:p>
      <w:pPr>
        <w:pStyle w:val="FirstParagraph"/>
      </w:pPr>
      <w:r>
        <w:t xml:space="preserve">检索效果问题的表象与本质之间存在深刻的认知错位。开发者和运维人员面对”搜索结果不准确”、</w:t>
      </w:r>
      <w:r>
        <w:t xml:space="preserve">“</w:t>
      </w:r>
      <w:r>
        <w:t xml:space="preserve">排序结果异常</w:t>
      </w:r>
      <w:r>
        <w:t xml:space="preserve">”</w:t>
      </w:r>
      <w:r>
        <w:t xml:space="preserve">或”聚合数据错误”时，往往习惯性地将排查焦点放在查询语句的优化上——调整布尔逻辑、修改评分参数、尝试不同的查询类型——却忽视了</w:t>
      </w:r>
      <w:r>
        <w:rPr>
          <w:b/>
          <w:bCs/>
        </w:rPr>
        <w:t xml:space="preserve">超过 60% 的检索效果问题根源在于 Mapping 设计阶段</w:t>
      </w:r>
      <w:r>
        <w:t xml:space="preserve">。</w:t>
      </w:r>
    </w:p>
    <w:p>
      <w:pPr>
        <w:pStyle w:val="a0"/>
      </w:pPr>
      <w:r>
        <w:t xml:space="preserve">典型的问题模式包括：</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问题现象</w:t>
            </w:r>
          </w:p>
        </w:tc>
        <w:tc>
          <w:tcPr/>
          <w:p>
            <w:pPr>
              <w:pStyle w:val="Compact"/>
              <w:jc w:val="left"/>
            </w:pPr>
            <w:r>
              <w:t xml:space="preserve">根本原因</w:t>
            </w:r>
          </w:p>
        </w:tc>
        <w:tc>
          <w:tcPr/>
          <w:p>
            <w:pPr>
              <w:pStyle w:val="Compact"/>
              <w:jc w:val="left"/>
            </w:pPr>
            <w:r>
              <w:t xml:space="preserve">错误 Mapping 配置</w:t>
            </w:r>
          </w:p>
        </w:tc>
        <w:tc>
          <w:tcPr/>
          <w:p>
            <w:pPr>
              <w:pStyle w:val="Compact"/>
              <w:jc w:val="left"/>
            </w:pPr>
            <w:r>
              <w:t xml:space="preserve">正确方案</w:t>
            </w:r>
          </w:p>
        </w:tc>
      </w:tr>
      <w:tr>
        <w:tc>
          <w:tcPr/>
          <w:p>
            <w:pPr>
              <w:pStyle w:val="Compact"/>
              <w:jc w:val="left"/>
            </w:pPr>
            <w:r>
              <w:t xml:space="preserve">精确匹配用户 ID 失败</w:t>
            </w:r>
          </w:p>
        </w:tc>
        <w:tc>
          <w:tcPr/>
          <w:p>
            <w:pPr>
              <w:pStyle w:val="Compact"/>
              <w:jc w:val="left"/>
            </w:pPr>
            <w:r>
              <w:rPr>
                <w:rStyle w:val="VerbatimChar"/>
              </w:rPr>
              <w:t xml:space="preserve">text</w:t>
            </w:r>
            <w:r>
              <w:t xml:space="preserve"> </w:t>
            </w:r>
            <w:r>
              <w:t xml:space="preserve">类型分词导致原始值丢失</w:t>
            </w:r>
          </w:p>
        </w:tc>
        <w:tc>
          <w:tcPr/>
          <w:p>
            <w:pPr>
              <w:pStyle w:val="Compact"/>
              <w:jc w:val="left"/>
            </w:pPr>
            <w:r>
              <w:rPr>
                <w:rStyle w:val="VerbatimChar"/>
              </w:rPr>
              <w:t xml:space="preserve">"user_id": { "type": "text" }</w:t>
            </w:r>
          </w:p>
        </w:tc>
        <w:tc>
          <w:tcPr/>
          <w:p>
            <w:pPr>
              <w:pStyle w:val="Compact"/>
              <w:jc w:val="left"/>
            </w:pPr>
            <w:r>
              <w:rPr>
                <w:rStyle w:val="VerbatimChar"/>
              </w:rPr>
              <w:t xml:space="preserve">"type": "keyword"</w:t>
            </w:r>
          </w:p>
        </w:tc>
      </w:tr>
      <w:tr>
        <w:tc>
          <w:tcPr/>
          <w:p>
            <w:pPr>
              <w:pStyle w:val="Compact"/>
              <w:jc w:val="left"/>
            </w:pPr>
            <w:r>
              <w:t xml:space="preserve">按价格区间筛选无结果</w:t>
            </w:r>
          </w:p>
        </w:tc>
        <w:tc>
          <w:tcPr/>
          <w:p>
            <w:pPr>
              <w:pStyle w:val="Compact"/>
              <w:jc w:val="left"/>
            </w:pPr>
            <w:r>
              <w:rPr>
                <w:rStyle w:val="VerbatimChar"/>
              </w:rPr>
              <w:t xml:space="preserve">keyword</w:t>
            </w:r>
            <w:r>
              <w:t xml:space="preserve"> </w:t>
            </w:r>
            <w:r>
              <w:t xml:space="preserve">类型字符串比较而非数值比较</w:t>
            </w:r>
          </w:p>
        </w:tc>
        <w:tc>
          <w:tcPr/>
          <w:p>
            <w:pPr>
              <w:pStyle w:val="Compact"/>
              <w:jc w:val="left"/>
            </w:pPr>
            <w:r>
              <w:rPr>
                <w:rStyle w:val="VerbatimChar"/>
              </w:rPr>
              <w:t xml:space="preserve">"price": { "type": "keyword" }</w:t>
            </w:r>
          </w:p>
        </w:tc>
        <w:tc>
          <w:tcPr/>
          <w:p>
            <w:pPr>
              <w:pStyle w:val="Compact"/>
              <w:jc w:val="left"/>
            </w:pPr>
            <w:r>
              <w:rPr>
                <w:rStyle w:val="VerbatimChar"/>
              </w:rPr>
              <w:t xml:space="preserve">"type": "scaled_float", "scaling_factor": 100</w:t>
            </w:r>
          </w:p>
        </w:tc>
      </w:tr>
      <w:tr>
        <w:tc>
          <w:tcPr/>
          <w:p>
            <w:pPr>
              <w:pStyle w:val="Compact"/>
              <w:jc w:val="left"/>
            </w:pPr>
            <w:r>
              <w:t xml:space="preserve">时间范围查询返回异常</w:t>
            </w:r>
          </w:p>
        </w:tc>
        <w:tc>
          <w:tcPr/>
          <w:p>
            <w:pPr>
              <w:pStyle w:val="Compact"/>
              <w:jc w:val="left"/>
            </w:pPr>
            <w:r>
              <w:rPr>
                <w:rStyle w:val="VerbatimChar"/>
              </w:rPr>
              <w:t xml:space="preserve">date</w:t>
            </w:r>
            <w:r>
              <w:t xml:space="preserve"> </w:t>
            </w:r>
            <w:r>
              <w:t xml:space="preserve">格式解析失败或时区混乱</w:t>
            </w:r>
          </w:p>
        </w:tc>
        <w:tc>
          <w:tcPr/>
          <w:p>
            <w:pPr>
              <w:pStyle w:val="Compact"/>
              <w:jc w:val="left"/>
            </w:pPr>
            <w:r>
              <w:t xml:space="preserve">未指定</w:t>
            </w:r>
            <w:r>
              <w:t xml:space="preserve"> </w:t>
            </w:r>
            <w:r>
              <w:rPr>
                <w:rStyle w:val="VerbatimChar"/>
              </w:rPr>
              <w:t xml:space="preserve">format</w:t>
            </w:r>
            <w:r>
              <w:t xml:space="preserve"> </w:t>
            </w:r>
            <w:r>
              <w:t xml:space="preserve">或格式不匹配</w:t>
            </w:r>
          </w:p>
        </w:tc>
        <w:tc>
          <w:tcPr/>
          <w:p>
            <w:pPr>
              <w:pStyle w:val="Compact"/>
              <w:jc w:val="left"/>
            </w:pPr>
            <w:r>
              <w:t xml:space="preserve">显式配置</w:t>
            </w:r>
            <w:r>
              <w:t xml:space="preserve"> </w:t>
            </w:r>
            <w:r>
              <w:rPr>
                <w:rStyle w:val="VerbatimChar"/>
              </w:rPr>
              <w:t xml:space="preserve">format</w:t>
            </w:r>
            <w:r>
              <w:t xml:space="preserve"> </w:t>
            </w:r>
            <w:r>
              <w:t xml:space="preserve">并统一 UTC 存储</w:t>
            </w:r>
          </w:p>
        </w:tc>
      </w:tr>
      <w:tr>
        <w:tc>
          <w:tcPr/>
          <w:p>
            <w:pPr>
              <w:pStyle w:val="Compact"/>
              <w:jc w:val="left"/>
            </w:pPr>
            <w:r>
              <w:t xml:space="preserve">对象数组查询交叉匹配</w:t>
            </w:r>
          </w:p>
        </w:tc>
        <w:tc>
          <w:tcPr/>
          <w:p>
            <w:pPr>
              <w:pStyle w:val="Compact"/>
              <w:jc w:val="left"/>
            </w:pPr>
            <w:r>
              <w:rPr>
                <w:rStyle w:val="VerbatimChar"/>
              </w:rPr>
              <w:t xml:space="preserve">object</w:t>
            </w:r>
            <w:r>
              <w:t xml:space="preserve"> </w:t>
            </w:r>
            <w:r>
              <w:t xml:space="preserve">类型扁平化破坏元素关联</w:t>
            </w:r>
          </w:p>
        </w:tc>
        <w:tc>
          <w:tcPr/>
          <w:p>
            <w:pPr>
              <w:pStyle w:val="Compact"/>
              <w:jc w:val="left"/>
            </w:pPr>
            <w:r>
              <w:rPr>
                <w:rStyle w:val="VerbatimChar"/>
              </w:rPr>
              <w:t xml:space="preserve">"comments": { "type": "object" }</w:t>
            </w:r>
          </w:p>
        </w:tc>
        <w:tc>
          <w:tcPr/>
          <w:p>
            <w:pPr>
              <w:pStyle w:val="Compact"/>
              <w:jc w:val="left"/>
            </w:pPr>
            <w:r>
              <w:rPr>
                <w:rStyle w:val="VerbatimChar"/>
              </w:rPr>
              <w:t xml:space="preserve">"type": "nested"</w:t>
            </w:r>
          </w:p>
        </w:tc>
      </w:tr>
      <w:tr>
        <w:tc>
          <w:tcPr/>
          <w:p>
            <w:pPr>
              <w:pStyle w:val="Compact"/>
              <w:jc w:val="left"/>
            </w:pPr>
            <w:r>
              <w:t xml:space="preserve">聚合统计结果无意义</w:t>
            </w:r>
          </w:p>
        </w:tc>
        <w:tc>
          <w:tcPr/>
          <w:p>
            <w:pPr>
              <w:pStyle w:val="Compact"/>
              <w:jc w:val="left"/>
            </w:pPr>
            <w:r>
              <w:rPr>
                <w:rStyle w:val="VerbatimChar"/>
              </w:rPr>
              <w:t xml:space="preserve">text</w:t>
            </w:r>
            <w:r>
              <w:t xml:space="preserve"> </w:t>
            </w:r>
            <w:r>
              <w:t xml:space="preserve">类型词条分布而非原始值分布</w:t>
            </w:r>
          </w:p>
        </w:tc>
        <w:tc>
          <w:tcPr/>
          <w:p>
            <w:pPr>
              <w:pStyle w:val="Compact"/>
              <w:jc w:val="left"/>
            </w:pPr>
            <w:r>
              <w:t xml:space="preserve">对</w:t>
            </w:r>
            <w:r>
              <w:t xml:space="preserve"> </w:t>
            </w:r>
            <w:r>
              <w:rPr>
                <w:rStyle w:val="VerbatimChar"/>
              </w:rPr>
              <w:t xml:space="preserve">text</w:t>
            </w:r>
            <w:r>
              <w:t xml:space="preserve"> </w:t>
            </w:r>
            <w:r>
              <w:t xml:space="preserve">字段执行</w:t>
            </w:r>
            <w:r>
              <w:t xml:space="preserve"> </w:t>
            </w:r>
            <w:r>
              <w:rPr>
                <w:rStyle w:val="VerbatimChar"/>
              </w:rPr>
              <w:t xml:space="preserve">terms</w:t>
            </w:r>
            <w:r>
              <w:t xml:space="preserve"> </w:t>
            </w:r>
            <w:r>
              <w:t xml:space="preserve">聚合</w:t>
            </w:r>
          </w:p>
        </w:tc>
        <w:tc>
          <w:tcPr/>
          <w:p>
            <w:pPr>
              <w:pStyle w:val="Compact"/>
              <w:jc w:val="left"/>
            </w:pPr>
            <w:r>
              <w:t xml:space="preserve">使用</w:t>
            </w:r>
            <w:r>
              <w:t xml:space="preserve"> </w:t>
            </w:r>
            <w:r>
              <w:rPr>
                <w:rStyle w:val="VerbatimChar"/>
              </w:rPr>
              <w:t xml:space="preserve">keyword</w:t>
            </w:r>
            <w:r>
              <w:t xml:space="preserve"> </w:t>
            </w:r>
            <w:r>
              <w:t xml:space="preserve">子字段或改用</w:t>
            </w:r>
            <w:r>
              <w:t xml:space="preserve"> </w:t>
            </w:r>
            <w:r>
              <w:rPr>
                <w:rStyle w:val="VerbatimChar"/>
              </w:rPr>
              <w:t xml:space="preserve">keyword</w:t>
            </w:r>
            <w:r>
              <w:t xml:space="preserve"> </w:t>
            </w:r>
            <w:r>
              <w:t xml:space="preserve">类型</w:t>
            </w:r>
          </w:p>
        </w:tc>
      </w:tr>
    </w:tbl>
    <w:p>
      <w:pPr>
        <w:pStyle w:val="a0"/>
      </w:pPr>
      <w:r>
        <w:t xml:space="preserve">生产环境变更 Mapping 的连锁反应进一步放大了设计失误的代价。在微服务架构中，Mapping 变更可能触发跨服务的数据契约调整：上游数据生产者的字段格式变更、下游消费者的查询逻辑适配、中间消息队列的 Schema 演进，形成复杂的依赖网络。更为隐蔽的风险是</w:t>
      </w:r>
      <w:r>
        <w:rPr>
          <w:b/>
          <w:bCs/>
        </w:rPr>
        <w:t xml:space="preserve">历史数据的兼容性</w:t>
      </w:r>
      <w:r>
        <w:t xml:space="preserve">——若错误 Mapping 已导致脏数据写入（如数值字段被截断、日期格式被错误解析），数据清洗和一致性校验将成为额外的沉重负担。</w:t>
      </w:r>
    </w:p>
    <w:p>
      <w:r>
        <w:pict>
          <v:rect style="width:0;height:1.5pt" o:hralign="center" o:hrstd="t" o:hr="t"/>
        </w:pict>
      </w:r>
    </w:p>
    <w:bookmarkEnd w:id="22"/>
    <w:bookmarkEnd w:id="23"/>
    <w:bookmarkStart w:id="35" w:name="核心字段类型详解与选型策略"/>
    <w:p>
      <w:pPr>
        <w:pStyle w:val="2"/>
      </w:pPr>
      <w:r>
        <w:t xml:space="preserve">2. 核心字段类型详解与选型策略</w:t>
      </w:r>
    </w:p>
    <w:bookmarkStart w:id="27" w:name="字符串类型text-与-keyword-的深层差异"/>
    <w:p>
      <w:pPr>
        <w:pStyle w:val="3"/>
      </w:pPr>
      <w:r>
        <w:t xml:space="preserve">2.1 字符串类型：text 与 keyword 的深层差异</w:t>
      </w:r>
    </w:p>
    <w:p>
      <w:pPr>
        <w:pStyle w:val="FirstParagraph"/>
      </w:pPr>
      <w:r>
        <w:t xml:space="preserve">字符串类型是 Elasticsearch 中最常用也最复杂的类型体系。自 5.x 版本移除统一的</w:t>
      </w:r>
      <w:r>
        <w:t xml:space="preserve"> </w:t>
      </w:r>
      <w:r>
        <w:rPr>
          <w:rStyle w:val="VerbatimChar"/>
        </w:rPr>
        <w:t xml:space="preserve">string</w:t>
      </w:r>
      <w:r>
        <w:t xml:space="preserve"> </w:t>
      </w:r>
      <w:r>
        <w:t xml:space="preserve">类型后，</w:t>
      </w:r>
      <w:r>
        <w:rPr>
          <w:rStyle w:val="VerbatimChar"/>
        </w:rPr>
        <w:t xml:space="preserve">text</w:t>
      </w:r>
      <w:r>
        <w:t xml:space="preserve"> </w:t>
      </w:r>
      <w:r>
        <w:t xml:space="preserve">与</w:t>
      </w:r>
      <w:r>
        <w:t xml:space="preserve"> </w:t>
      </w:r>
      <w:r>
        <w:rPr>
          <w:rStyle w:val="VerbatimChar"/>
        </w:rPr>
        <w:t xml:space="preserve">keyword</w:t>
      </w:r>
      <w:r>
        <w:t xml:space="preserve"> </w:t>
      </w:r>
      <w:r>
        <w:t xml:space="preserve">的分化体现了搜索引擎对”全文检索”与”结构化数据”两种 fundamentally different 访问模式的深刻洞察。</w:t>
      </w:r>
    </w:p>
    <w:bookmarkStart w:id="24" w:name="text-类型全文搜索的基石"/>
    <w:p>
      <w:pPr>
        <w:pStyle w:val="4"/>
      </w:pPr>
      <w:r>
        <w:t xml:space="preserve">2.1.1 text 类型：全文搜索的基石</w:t>
      </w:r>
    </w:p>
    <w:p>
      <w:pPr>
        <w:pStyle w:val="FirstParagraph"/>
      </w:pPr>
      <w:r>
        <w:rPr>
          <w:rStyle w:val="VerbatimChar"/>
        </w:rPr>
        <w:t xml:space="preserve">text</w:t>
      </w:r>
      <w:r>
        <w:t xml:space="preserve"> </w:t>
      </w:r>
      <w:r>
        <w:t xml:space="preserve">类型的核心机制在于</w:t>
      </w:r>
      <w:r>
        <w:rPr>
          <w:b/>
          <w:bCs/>
        </w:rPr>
        <w:t xml:space="preserve">分析管道（Analysis Pipeline）</w:t>
      </w:r>
      <w:r>
        <w:t xml:space="preserve">的三阶段处理：</w:t>
      </w:r>
    </w:p>
    <w:p>
      <w:pPr>
        <w:pStyle w:val="Compact"/>
        <w:numPr>
          <w:ilvl w:val="0"/>
          <w:numId w:val="1002"/>
        </w:numPr>
      </w:pPr>
      <w:r>
        <w:rPr>
          <w:b/>
          <w:bCs/>
        </w:rPr>
        <w:t xml:space="preserve">字符过滤器（Character Filter）</w:t>
      </w:r>
      <w:r>
        <w:t xml:space="preserve">：预处理原始文本，如去除 HTML 标签、替换特定字符</w:t>
      </w:r>
    </w:p>
    <w:p>
      <w:pPr>
        <w:pStyle w:val="Compact"/>
        <w:numPr>
          <w:ilvl w:val="0"/>
          <w:numId w:val="1002"/>
        </w:numPr>
      </w:pPr>
      <w:r>
        <w:rPr>
          <w:b/>
          <w:bCs/>
        </w:rPr>
        <w:t xml:space="preserve">分词器（Tokenizer）</w:t>
      </w:r>
      <w:r>
        <w:t xml:space="preserve">：将连续文本切分为独立词条，如按空白和标点分割</w:t>
      </w:r>
    </w:p>
    <w:p>
      <w:pPr>
        <w:pStyle w:val="Compact"/>
        <w:numPr>
          <w:ilvl w:val="0"/>
          <w:numId w:val="1002"/>
        </w:numPr>
      </w:pPr>
      <w:r>
        <w:rPr>
          <w:b/>
          <w:bCs/>
        </w:rPr>
        <w:t xml:space="preserve">词条过滤器（Token Filter）</w:t>
      </w:r>
      <w:r>
        <w:t xml:space="preserve">：后处理词条，如小写转换、停用词移除、同义词扩展</w:t>
      </w:r>
    </w:p>
    <w:p>
      <w:pPr>
        <w:pStyle w:val="FirstParagraph"/>
      </w:pPr>
      <w:r>
        <w:t xml:space="preserve">以中文场景为例，使用 IK 分词器的</w:t>
      </w:r>
      <w:r>
        <w:t xml:space="preserve"> </w:t>
      </w:r>
      <w:r>
        <w:rPr>
          <w:rStyle w:val="VerbatimChar"/>
        </w:rPr>
        <w:t xml:space="preserve">text</w:t>
      </w:r>
      <w:r>
        <w:t xml:space="preserve"> </w:t>
      </w:r>
      <w:r>
        <w:t xml:space="preserve">字段会将”高性能搜索引擎”处理为 [</w:t>
      </w:r>
      <w:r>
        <w:t xml:space="preserve">“</w:t>
      </w:r>
      <w:r>
        <w:t xml:space="preserve">高性能</w:t>
      </w:r>
      <w:r>
        <w:t xml:space="preserve">”</w:t>
      </w:r>
      <w:r>
        <w:t xml:space="preserve">、</w:t>
      </w:r>
      <w:r>
        <w:t xml:space="preserve">“</w:t>
      </w:r>
      <w:r>
        <w:t xml:space="preserve">搜索</w:t>
      </w:r>
      <w:r>
        <w:t xml:space="preserve">”</w:t>
      </w:r>
      <w:r>
        <w:t xml:space="preserve">、</w:t>
      </w:r>
      <w:r>
        <w:t xml:space="preserve">“</w:t>
      </w:r>
      <w:r>
        <w:t xml:space="preserve">引擎</w:t>
      </w:r>
      <w:r>
        <w:t xml:space="preserve">”</w:t>
      </w:r>
      <w:r>
        <w:t xml:space="preserve">] 三个词条，每个词条都在倒排索引中建立指向原文档的映射。这种</w:t>
      </w:r>
      <w:r>
        <w:rPr>
          <w:b/>
          <w:bCs/>
        </w:rPr>
        <w:t xml:space="preserve">词项级别的索引结构</w:t>
      </w:r>
      <w:r>
        <w:t xml:space="preserve">使模糊匹配成为可能——用户搜索”搜索引擎”时，即使词序与原文不同，仍能通过词条交集找到相关文档，并基于 TF-IDF 或 BM25 算法计算相关性评分。</w:t>
      </w:r>
    </w:p>
    <w:p>
      <w:pPr>
        <w:pStyle w:val="a0"/>
      </w:pPr>
      <w:r>
        <w:rPr>
          <w:rStyle w:val="VerbatimChar"/>
        </w:rPr>
        <w:t xml:space="preserve">text</w:t>
      </w:r>
      <w:r>
        <w:t xml:space="preserve"> </w:t>
      </w:r>
      <w:r>
        <w:t xml:space="preserve">类型的典型应用场景高度聚焦于</w:t>
      </w:r>
      <w:r>
        <w:rPr>
          <w:b/>
          <w:bCs/>
        </w:rPr>
        <w:t xml:space="preserve">内容密集型全文检索</w:t>
      </w:r>
      <w:r>
        <w:t xml:space="preserve">：</w:t>
      </w:r>
    </w:p>
    <w:p>
      <w:pPr>
        <w:pStyle w:val="Compact"/>
        <w:numPr>
          <w:ilvl w:val="0"/>
          <w:numId w:val="1003"/>
        </w:numPr>
      </w:pPr>
      <w:r>
        <w:t xml:space="preserve">文章内容与新闻资讯的主体文本搜索</w:t>
      </w:r>
    </w:p>
    <w:p>
      <w:pPr>
        <w:pStyle w:val="Compact"/>
        <w:numPr>
          <w:ilvl w:val="0"/>
          <w:numId w:val="1003"/>
        </w:numPr>
      </w:pPr>
      <w:r>
        <w:t xml:space="preserve">电子商务平台的商品描述和详情页检索</w:t>
      </w:r>
    </w:p>
    <w:p>
      <w:pPr>
        <w:pStyle w:val="Compact"/>
        <w:numPr>
          <w:ilvl w:val="0"/>
          <w:numId w:val="1003"/>
        </w:numPr>
      </w:pPr>
      <w:r>
        <w:t xml:space="preserve">用户评论、社交媒体帖子的情感分析与关键词提取</w:t>
      </w:r>
    </w:p>
    <w:p>
      <w:pPr>
        <w:pStyle w:val="Compact"/>
        <w:numPr>
          <w:ilvl w:val="0"/>
          <w:numId w:val="1003"/>
        </w:numPr>
      </w:pPr>
      <w:r>
        <w:t xml:space="preserve">日志消息的自由文本过滤与异常检测</w:t>
      </w:r>
    </w:p>
    <w:p>
      <w:pPr>
        <w:pStyle w:val="FirstParagraph"/>
      </w:pPr>
      <w:r>
        <w:t xml:space="preserve">然而，分词机制带来的灵活性以</w:t>
      </w:r>
      <w:r>
        <w:rPr>
          <w:b/>
          <w:bCs/>
        </w:rPr>
        <w:t xml:space="preserve">明确的能力边界</w:t>
      </w:r>
      <w:r>
        <w:t xml:space="preserve">为代价。由于原始文本在索引阶段被拆解为离散词条，</w:t>
      </w:r>
      <w:r>
        <w:rPr>
          <w:rStyle w:val="VerbatimChar"/>
        </w:rPr>
        <w:t xml:space="preserve">text</w:t>
      </w:r>
      <w:r>
        <w:t xml:space="preserve"> </w:t>
      </w:r>
      <w:r>
        <w:t xml:space="preserve">字段无法直接支持以下操作：</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操作类型</w:t>
            </w:r>
          </w:p>
        </w:tc>
        <w:tc>
          <w:tcPr/>
          <w:p>
            <w:pPr>
              <w:pStyle w:val="Compact"/>
              <w:jc w:val="left"/>
            </w:pPr>
            <w:r>
              <w:t xml:space="preserve">失败原因</w:t>
            </w:r>
          </w:p>
        </w:tc>
        <w:tc>
          <w:tcPr/>
          <w:p>
            <w:pPr>
              <w:pStyle w:val="Compact"/>
              <w:jc w:val="left"/>
            </w:pPr>
            <w:r>
              <w:t xml:space="preserve">错误尝试</w:t>
            </w:r>
          </w:p>
        </w:tc>
        <w:tc>
          <w:tcPr/>
          <w:p>
            <w:pPr>
              <w:pStyle w:val="Compact"/>
              <w:jc w:val="left"/>
            </w:pPr>
            <w:r>
              <w:t xml:space="preserve">系统响应</w:t>
            </w:r>
          </w:p>
        </w:tc>
      </w:tr>
      <w:tr>
        <w:tc>
          <w:tcPr/>
          <w:p>
            <w:pPr>
              <w:pStyle w:val="Compact"/>
              <w:jc w:val="left"/>
            </w:pPr>
            <w:r>
              <w:t xml:space="preserve">精确匹配</w:t>
            </w:r>
          </w:p>
        </w:tc>
        <w:tc>
          <w:tcPr/>
          <w:p>
            <w:pPr>
              <w:pStyle w:val="Compact"/>
              <w:jc w:val="left"/>
            </w:pPr>
            <w:r>
              <w:t xml:space="preserve">原始值信息丢失</w:t>
            </w:r>
          </w:p>
        </w:tc>
        <w:tc>
          <w:tcPr/>
          <w:p>
            <w:pPr>
              <w:pStyle w:val="Compact"/>
              <w:jc w:val="left"/>
            </w:pPr>
            <w:r>
              <w:rPr>
                <w:rStyle w:val="VerbatimChar"/>
              </w:rPr>
              <w:t xml:space="preserve">term</w:t>
            </w:r>
            <w:r>
              <w:t xml:space="preserve"> </w:t>
            </w:r>
            <w:r>
              <w:t xml:space="preserve">查询完整字符串</w:t>
            </w:r>
          </w:p>
        </w:tc>
        <w:tc>
          <w:tcPr/>
          <w:p>
            <w:pPr>
              <w:pStyle w:val="Compact"/>
              <w:jc w:val="left"/>
            </w:pPr>
            <w:r>
              <w:t xml:space="preserve">无匹配或意外匹配</w:t>
            </w:r>
          </w:p>
        </w:tc>
      </w:tr>
      <w:tr>
        <w:tc>
          <w:tcPr/>
          <w:p>
            <w:pPr>
              <w:pStyle w:val="Compact"/>
              <w:jc w:val="left"/>
            </w:pPr>
            <w:r>
              <w:t xml:space="preserve">排序</w:t>
            </w:r>
          </w:p>
        </w:tc>
        <w:tc>
          <w:tcPr/>
          <w:p>
            <w:pPr>
              <w:pStyle w:val="Compact"/>
              <w:jc w:val="left"/>
            </w:pPr>
            <w:r>
              <w:t xml:space="preserve">无单一可比值</w:t>
            </w:r>
          </w:p>
        </w:tc>
        <w:tc>
          <w:tcPr/>
          <w:p>
            <w:pPr>
              <w:pStyle w:val="Compact"/>
              <w:jc w:val="left"/>
            </w:pPr>
            <w:r>
              <w:rPr>
                <w:rStyle w:val="VerbatimChar"/>
              </w:rPr>
              <w:t xml:space="preserve">sort</w:t>
            </w:r>
            <w:r>
              <w:t xml:space="preserve"> </w:t>
            </w:r>
            <w:r>
              <w:t xml:space="preserve">按</w:t>
            </w:r>
            <w:r>
              <w:t xml:space="preserve"> </w:t>
            </w:r>
            <w:r>
              <w:rPr>
                <w:rStyle w:val="VerbatimChar"/>
              </w:rPr>
              <w:t xml:space="preserve">text</w:t>
            </w:r>
            <w:r>
              <w:t xml:space="preserve"> </w:t>
            </w:r>
            <w:r>
              <w:t xml:space="preserve">字段</w:t>
            </w:r>
          </w:p>
        </w:tc>
        <w:tc>
          <w:tcPr/>
          <w:p>
            <w:pPr>
              <w:pStyle w:val="Compact"/>
              <w:jc w:val="left"/>
            </w:pPr>
            <w:r>
              <w:t xml:space="preserve">执行失败或强制启用 fielddata</w:t>
            </w:r>
          </w:p>
        </w:tc>
      </w:tr>
      <w:tr>
        <w:tc>
          <w:tcPr/>
          <w:p>
            <w:pPr>
              <w:pStyle w:val="Compact"/>
              <w:jc w:val="left"/>
            </w:pPr>
            <w:r>
              <w:t xml:space="preserve">聚合</w:t>
            </w:r>
          </w:p>
        </w:tc>
        <w:tc>
          <w:tcPr/>
          <w:p>
            <w:pPr>
              <w:pStyle w:val="Compact"/>
              <w:jc w:val="left"/>
            </w:pPr>
            <w:r>
              <w:t xml:space="preserve">词条分布无业务意义</w:t>
            </w:r>
          </w:p>
        </w:tc>
        <w:tc>
          <w:tcPr/>
          <w:p>
            <w:pPr>
              <w:pStyle w:val="Compact"/>
              <w:jc w:val="left"/>
            </w:pPr>
            <w:r>
              <w:rPr>
                <w:rStyle w:val="VerbatimChar"/>
              </w:rPr>
              <w:t xml:space="preserve">terms</w:t>
            </w:r>
            <w:r>
              <w:t xml:space="preserve"> </w:t>
            </w:r>
            <w:r>
              <w:t xml:space="preserve">聚合</w:t>
            </w:r>
            <w:r>
              <w:t xml:space="preserve"> </w:t>
            </w:r>
            <w:r>
              <w:rPr>
                <w:rStyle w:val="VerbatimChar"/>
              </w:rPr>
              <w:t xml:space="preserve">text</w:t>
            </w:r>
            <w:r>
              <w:t xml:space="preserve"> </w:t>
            </w:r>
            <w:r>
              <w:t xml:space="preserve">字段</w:t>
            </w:r>
          </w:p>
        </w:tc>
        <w:tc>
          <w:tcPr/>
          <w:p>
            <w:pPr>
              <w:pStyle w:val="Compact"/>
              <w:jc w:val="left"/>
            </w:pPr>
            <w:r>
              <w:t xml:space="preserve">返回分词后的词条统计</w:t>
            </w:r>
          </w:p>
        </w:tc>
      </w:tr>
    </w:tbl>
    <w:p>
      <w:pPr>
        <w:pStyle w:val="a0"/>
      </w:pPr>
      <w:r>
        <w:t xml:space="preserve">强制启用</w:t>
      </w:r>
      <w:r>
        <w:t xml:space="preserve"> </w:t>
      </w:r>
      <w:r>
        <w:rPr>
          <w:rStyle w:val="VerbatimChar"/>
        </w:rPr>
        <w:t xml:space="preserve">fielddata</w:t>
      </w:r>
      <w:r>
        <w:t xml:space="preserve"> </w:t>
      </w:r>
      <w:r>
        <w:t xml:space="preserve">以支持这些操作是生产环境的</w:t>
      </w:r>
      <w:r>
        <w:rPr>
          <w:b/>
          <w:bCs/>
        </w:rPr>
        <w:t xml:space="preserve">反模式</w:t>
      </w:r>
      <w:r>
        <w:t xml:space="preserve">——它会将倒排索引加载到 JVM 堆内存，对大规模数据极易引发 OutOfMemory 错误，且性能远低于原生支持这些操作的类型。</w:t>
      </w:r>
    </w:p>
    <w:bookmarkEnd w:id="24"/>
    <w:bookmarkStart w:id="25" w:name="keyword-类型结构化数据的支柱"/>
    <w:p>
      <w:pPr>
        <w:pStyle w:val="4"/>
      </w:pPr>
      <w:r>
        <w:t xml:space="preserve">2.1.2 keyword 类型：结构化数据的支柱</w:t>
      </w:r>
    </w:p>
    <w:p>
      <w:pPr>
        <w:pStyle w:val="FirstParagraph"/>
      </w:pPr>
      <w:r>
        <w:t xml:space="preserve">与</w:t>
      </w:r>
      <w:r>
        <w:t xml:space="preserve"> </w:t>
      </w:r>
      <w:r>
        <w:rPr>
          <w:rStyle w:val="VerbatimChar"/>
        </w:rPr>
        <w:t xml:space="preserve">text</w:t>
      </w:r>
      <w:r>
        <w:t xml:space="preserve"> </w:t>
      </w:r>
      <w:r>
        <w:t xml:space="preserve">类型的”拆解”哲学相反，</w:t>
      </w:r>
      <w:r>
        <w:rPr>
          <w:rStyle w:val="VerbatimChar"/>
        </w:rPr>
        <w:t xml:space="preserve">keyword</w:t>
      </w:r>
      <w:r>
        <w:t xml:space="preserve"> </w:t>
      </w:r>
      <w:r>
        <w:t xml:space="preserve">类型坚持</w:t>
      </w:r>
      <w:r>
        <w:rPr>
          <w:b/>
          <w:bCs/>
        </w:rPr>
        <w:t xml:space="preserve">原始值的完整性</w:t>
      </w:r>
      <w:r>
        <w:t xml:space="preserve">。字段值不经任何分词处理，直接作为单一词条存入倒排索引，并同步构建正排索引（Doc Values）以支持高效聚合与排序。</w:t>
      </w:r>
    </w:p>
    <w:p>
      <w:pPr>
        <w:pStyle w:val="a0"/>
      </w:pPr>
      <w:r>
        <w:rPr>
          <w:rStyle w:val="VerbatimChar"/>
        </w:rPr>
        <w:t xml:space="preserve">keyword</w:t>
      </w:r>
      <w:r>
        <w:t xml:space="preserve"> </w:t>
      </w:r>
      <w:r>
        <w:t xml:space="preserve">类型的核心能力矩阵涵盖四个维度：</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能力</w:t>
            </w:r>
          </w:p>
        </w:tc>
        <w:tc>
          <w:tcPr/>
          <w:p>
            <w:pPr>
              <w:pStyle w:val="Compact"/>
              <w:jc w:val="left"/>
            </w:pPr>
            <w:r>
              <w:t xml:space="preserve">实现机制</w:t>
            </w:r>
          </w:p>
        </w:tc>
        <w:tc>
          <w:tcPr/>
          <w:p>
            <w:pPr>
              <w:pStyle w:val="Compact"/>
              <w:jc w:val="left"/>
            </w:pPr>
            <w:r>
              <w:t xml:space="preserve">典型查询/操作</w:t>
            </w:r>
          </w:p>
        </w:tc>
        <w:tc>
          <w:tcPr/>
          <w:p>
            <w:pPr>
              <w:pStyle w:val="Compact"/>
              <w:jc w:val="left"/>
            </w:pPr>
            <w:r>
              <w:t xml:space="preserve">性能特征</w:t>
            </w:r>
          </w:p>
        </w:tc>
      </w:tr>
      <w:tr>
        <w:tc>
          <w:tcPr/>
          <w:p>
            <w:pPr>
              <w:pStyle w:val="Compact"/>
              <w:jc w:val="left"/>
            </w:pPr>
            <w:r>
              <w:rPr>
                <w:b/>
                <w:bCs/>
              </w:rPr>
              <w:t xml:space="preserve">精确匹配过滤</w:t>
            </w:r>
          </w:p>
        </w:tc>
        <w:tc>
          <w:tcPr/>
          <w:p>
            <w:pPr>
              <w:pStyle w:val="Compact"/>
              <w:jc w:val="left"/>
            </w:pPr>
            <w:r>
              <w:t xml:space="preserve">倒排索引的直接查找</w:t>
            </w:r>
          </w:p>
        </w:tc>
        <w:tc>
          <w:tcPr/>
          <w:p>
            <w:pPr>
              <w:pStyle w:val="Compact"/>
              <w:jc w:val="left"/>
            </w:pPr>
            <w:r>
              <w:rPr>
                <w:rStyle w:val="VerbatimChar"/>
              </w:rPr>
              <w:t xml:space="preserve">term</w:t>
            </w:r>
            <w:r>
              <w:t xml:space="preserve">、</w:t>
            </w:r>
            <w:r>
              <w:rPr>
                <w:rStyle w:val="VerbatimChar"/>
              </w:rPr>
              <w:t xml:space="preserve">terms</w:t>
            </w:r>
            <w:r>
              <w:t xml:space="preserve">、</w:t>
            </w:r>
            <w:r>
              <w:rPr>
                <w:rStyle w:val="VerbatimChar"/>
              </w:rPr>
              <w:t xml:space="preserve">prefix</w:t>
            </w:r>
            <w:r>
              <w:t xml:space="preserve"> </w:t>
            </w:r>
            <w:r>
              <w:t xml:space="preserve">查询</w:t>
            </w:r>
          </w:p>
        </w:tc>
        <w:tc>
          <w:tcPr/>
          <w:p>
            <w:pPr>
              <w:pStyle w:val="Compact"/>
              <w:jc w:val="left"/>
            </w:pPr>
            <w:r>
              <w:t xml:space="preserve">O(1) 哈希查找</w:t>
            </w:r>
          </w:p>
        </w:tc>
      </w:tr>
      <w:tr>
        <w:tc>
          <w:tcPr/>
          <w:p>
            <w:pPr>
              <w:pStyle w:val="Compact"/>
              <w:jc w:val="left"/>
            </w:pPr>
            <w:r>
              <w:rPr>
                <w:b/>
                <w:bCs/>
              </w:rPr>
              <w:t xml:space="preserve">范围查询</w:t>
            </w:r>
          </w:p>
        </w:tc>
        <w:tc>
          <w:tcPr/>
          <w:p>
            <w:pPr>
              <w:pStyle w:val="Compact"/>
              <w:jc w:val="left"/>
            </w:pPr>
            <w:r>
              <w:t xml:space="preserve">字符串字典序比较</w:t>
            </w:r>
          </w:p>
        </w:tc>
        <w:tc>
          <w:tcPr/>
          <w:p>
            <w:pPr>
              <w:pStyle w:val="Compact"/>
              <w:jc w:val="left"/>
            </w:pPr>
            <w:r>
              <w:rPr>
                <w:rStyle w:val="VerbatimChar"/>
              </w:rPr>
              <w:t xml:space="preserve">range</w:t>
            </w:r>
            <w:r>
              <w:t xml:space="preserve"> </w:t>
            </w:r>
            <w:r>
              <w:t xml:space="preserve">查询（gt/gte/lt/lte）</w:t>
            </w:r>
          </w:p>
        </w:tc>
        <w:tc>
          <w:tcPr/>
          <w:p>
            <w:pPr>
              <w:pStyle w:val="Compact"/>
              <w:jc w:val="left"/>
            </w:pPr>
            <w:r>
              <w:t xml:space="preserve">基于排序索引的区间扫描</w:t>
            </w:r>
          </w:p>
        </w:tc>
      </w:tr>
      <w:tr>
        <w:tc>
          <w:tcPr/>
          <w:p>
            <w:pPr>
              <w:pStyle w:val="Compact"/>
              <w:jc w:val="left"/>
            </w:pPr>
            <w:r>
              <w:rPr>
                <w:b/>
                <w:bCs/>
              </w:rPr>
              <w:t xml:space="preserve">排序</w:t>
            </w:r>
          </w:p>
        </w:tc>
        <w:tc>
          <w:tcPr/>
          <w:p>
            <w:pPr>
              <w:pStyle w:val="Compact"/>
              <w:jc w:val="left"/>
            </w:pPr>
            <w:r>
              <w:t xml:space="preserve">正排索引的列式遍历</w:t>
            </w:r>
          </w:p>
        </w:tc>
        <w:tc>
          <w:tcPr/>
          <w:p>
            <w:pPr>
              <w:pStyle w:val="Compact"/>
              <w:jc w:val="left"/>
            </w:pPr>
            <w:r>
              <w:rPr>
                <w:rStyle w:val="VerbatimChar"/>
              </w:rPr>
              <w:t xml:space="preserve">sort</w:t>
            </w:r>
            <w:r>
              <w:t xml:space="preserve"> </w:t>
            </w:r>
            <w:r>
              <w:t xml:space="preserve">参数</w:t>
            </w:r>
          </w:p>
        </w:tc>
        <w:tc>
          <w:tcPr/>
          <w:p>
            <w:pPr>
              <w:pStyle w:val="Compact"/>
              <w:jc w:val="left"/>
            </w:pPr>
            <w:r>
              <w:t xml:space="preserve">内存高效，支持多字段排序</w:t>
            </w:r>
          </w:p>
        </w:tc>
      </w:tr>
      <w:tr>
        <w:tc>
          <w:tcPr/>
          <w:p>
            <w:pPr>
              <w:pStyle w:val="Compact"/>
              <w:jc w:val="left"/>
            </w:pPr>
            <w:r>
              <w:rPr>
                <w:b/>
                <w:bCs/>
              </w:rPr>
              <w:t xml:space="preserve">聚合分析</w:t>
            </w:r>
          </w:p>
        </w:tc>
        <w:tc>
          <w:tcPr/>
          <w:p>
            <w:pPr>
              <w:pStyle w:val="Compact"/>
              <w:jc w:val="left"/>
            </w:pPr>
            <w:r>
              <w:t xml:space="preserve">正排索引的分组统计</w:t>
            </w:r>
          </w:p>
        </w:tc>
        <w:tc>
          <w:tcPr/>
          <w:p>
            <w:pPr>
              <w:pStyle w:val="Compact"/>
              <w:jc w:val="left"/>
            </w:pPr>
            <w:r>
              <w:rPr>
                <w:rStyle w:val="VerbatimChar"/>
              </w:rPr>
              <w:t xml:space="preserve">terms</w:t>
            </w:r>
            <w:r>
              <w:t xml:space="preserve">、</w:t>
            </w:r>
            <w:r>
              <w:rPr>
                <w:rStyle w:val="VerbatimChar"/>
              </w:rPr>
              <w:t xml:space="preserve">cardinality</w:t>
            </w:r>
            <w:r>
              <w:t xml:space="preserve">、</w:t>
            </w:r>
            <w:r>
              <w:rPr>
                <w:rStyle w:val="VerbatimChar"/>
              </w:rPr>
              <w:t xml:space="preserve">composite</w:t>
            </w:r>
            <w:r>
              <w:t xml:space="preserve"> </w:t>
            </w:r>
            <w:r>
              <w:t xml:space="preserve">聚合</w:t>
            </w:r>
          </w:p>
        </w:tc>
        <w:tc>
          <w:tcPr/>
          <w:p>
            <w:pPr>
              <w:pStyle w:val="Compact"/>
              <w:jc w:val="left"/>
            </w:pPr>
            <w:r>
              <w:t xml:space="preserve">基数敏感，高基数字段需优化</w:t>
            </w:r>
          </w:p>
        </w:tc>
      </w:tr>
    </w:tbl>
    <w:p>
      <w:pPr>
        <w:pStyle w:val="a0"/>
      </w:pPr>
      <w:r>
        <w:rPr>
          <w:rStyle w:val="VerbatimChar"/>
        </w:rPr>
        <w:t xml:space="preserve">keyword</w:t>
      </w:r>
      <w:r>
        <w:t xml:space="preserve"> </w:t>
      </w:r>
      <w:r>
        <w:t xml:space="preserve">类型的典型应用场景具有鲜明的结构化特征：</w:t>
      </w:r>
    </w:p>
    <w:p>
      <w:pPr>
        <w:pStyle w:val="Compact"/>
        <w:numPr>
          <w:ilvl w:val="0"/>
          <w:numId w:val="1004"/>
        </w:numPr>
      </w:pPr>
      <w:r>
        <w:rPr>
          <w:b/>
          <w:bCs/>
        </w:rPr>
        <w:t xml:space="preserve">标识符系统</w:t>
      </w:r>
      <w:r>
        <w:t xml:space="preserve">：用户 ID、订单编号、商品 SKU、会话 ID——需要精确等价比较</w:t>
      </w:r>
    </w:p>
    <w:p>
      <w:pPr>
        <w:pStyle w:val="Compact"/>
        <w:numPr>
          <w:ilvl w:val="0"/>
          <w:numId w:val="1004"/>
        </w:numPr>
      </w:pPr>
      <w:r>
        <w:rPr>
          <w:b/>
          <w:bCs/>
        </w:rPr>
        <w:t xml:space="preserve">枚举状态</w:t>
      </w:r>
      <w:r>
        <w:t xml:space="preserve">：订单状态（待支付/已发货/已完成）、审批结果（通过/驳回/待审）——需要分组统计</w:t>
      </w:r>
    </w:p>
    <w:p>
      <w:pPr>
        <w:pStyle w:val="Compact"/>
        <w:numPr>
          <w:ilvl w:val="0"/>
          <w:numId w:val="1004"/>
        </w:numPr>
      </w:pPr>
      <w:r>
        <w:rPr>
          <w:b/>
          <w:bCs/>
        </w:rPr>
        <w:t xml:space="preserve">标签体系</w:t>
      </w:r>
      <w:r>
        <w:t xml:space="preserve">：商品分类、文章标签、用户画像标签——需要多选过滤和标签云聚合</w:t>
      </w:r>
    </w:p>
    <w:p>
      <w:pPr>
        <w:pStyle w:val="Compact"/>
        <w:numPr>
          <w:ilvl w:val="0"/>
          <w:numId w:val="1004"/>
        </w:numPr>
      </w:pPr>
      <w:r>
        <w:rPr>
          <w:b/>
          <w:bCs/>
        </w:rPr>
        <w:t xml:space="preserve">标准化编码</w:t>
      </w:r>
      <w:r>
        <w:t xml:space="preserve">：邮箱地址、主机名、国家代码、币种代码——需要格式一致性保证</w:t>
      </w:r>
    </w:p>
    <w:p>
      <w:pPr>
        <w:pStyle w:val="FirstParagraph"/>
      </w:pPr>
      <w:r>
        <w:rPr>
          <w:rStyle w:val="VerbatimChar"/>
        </w:rPr>
        <w:t xml:space="preserve">keyword</w:t>
      </w:r>
      <w:r>
        <w:t xml:space="preserve"> </w:t>
      </w:r>
      <w:r>
        <w:t xml:space="preserve">类型的关键配置参数</w:t>
      </w:r>
      <w:r>
        <w:t xml:space="preserve"> </w:t>
      </w:r>
      <w:r>
        <w:rPr>
          <w:rStyle w:val="VerbatimChar"/>
        </w:rPr>
        <w:t xml:space="preserve">ignore_above</w:t>
      </w:r>
      <w:r>
        <w:t xml:space="preserve"> </w:t>
      </w:r>
      <w:r>
        <w:t xml:space="preserve">值得特别关注。该参数指定超过长度的字符串将被忽略索引（默认为 256 字符），这一设计旨在防止超长字符串（如 URL、堆栈跟踪）对索引结构和内存使用造成不成比例的影响。对于可能超出此限制的场景，需要评估是否真的需要精确匹配能力，或考虑截断存储、哈希摘要等替代方案。</w:t>
      </w:r>
    </w:p>
    <w:bookmarkEnd w:id="25"/>
    <w:bookmarkStart w:id="26" w:name="多字段multi-fields设计模式"/>
    <w:p>
      <w:pPr>
        <w:pStyle w:val="4"/>
      </w:pPr>
      <w:r>
        <w:t xml:space="preserve">2.1.3 多字段（multi-fields）设计模式</w:t>
      </w:r>
    </w:p>
    <w:p>
      <w:pPr>
        <w:pStyle w:val="FirstParagraph"/>
      </w:pPr>
      <w:r>
        <w:t xml:space="preserve">生产环境中的复杂业务需求往往要求同一数据源同时支持全文搜索和结构化操作——商品名称既要能被关键词模糊搜索，又要能按名称精确排序和统计热门商品。Elasticsearch 的</w:t>
      </w:r>
      <w:r>
        <w:rPr>
          <w:b/>
          <w:bCs/>
        </w:rPr>
        <w:t xml:space="preserve">多字段（multi-fields）</w:t>
      </w:r>
      <w:r>
        <w:t xml:space="preserve">机制正是为解决这一矛盾而生。</w:t>
      </w:r>
    </w:p>
    <w:p>
      <w:pPr>
        <w:pStyle w:val="a0"/>
      </w:pPr>
      <w:r>
        <w:t xml:space="preserve">多字段允许为单个字段定义多个子字段，每个子字段独立配置类型和分析器，从同一原始数据构建不同的索引结构。最典型的模式是将主字段设为</w:t>
      </w:r>
      <w:r>
        <w:t xml:space="preserve"> </w:t>
      </w:r>
      <w:r>
        <w:rPr>
          <w:rStyle w:val="VerbatimChar"/>
        </w:rPr>
        <w:t xml:space="preserve">text</w:t>
      </w:r>
      <w:r>
        <w:t xml:space="preserve"> </w:t>
      </w:r>
      <w:r>
        <w:t xml:space="preserve">类型用于全文搜索，同时创建</w:t>
      </w:r>
      <w:r>
        <w:t xml:space="preserve"> </w:t>
      </w:r>
      <w:r>
        <w:rPr>
          <w:rStyle w:val="VerbatimChar"/>
        </w:rPr>
        <w:t xml:space="preserve">keyword</w:t>
      </w:r>
      <w:r>
        <w:t xml:space="preserve"> </w:t>
      </w:r>
      <w:r>
        <w:t xml:space="preserve">子字段用于排序、聚合和精确匹配：</w:t>
      </w:r>
    </w:p>
    <w:p>
      <w:pPr>
        <w:pStyle w:val="SourceCode"/>
      </w:pPr>
      <w:r>
        <w:rPr>
          <w:rStyle w:val="FunctionTok"/>
        </w:rPr>
        <w:t xml:space="preserve">{</w:t>
      </w:r>
      <w:r>
        <w:br/>
      </w:r>
      <w:r>
        <w:rPr>
          <w:rStyle w:val="NormalTok"/>
        </w:rPr>
        <w:t xml:space="preserve">  </w:t>
      </w:r>
      <w:r>
        <w:rPr>
          <w:rStyle w:val="DataTypeTok"/>
        </w:rPr>
        <w:t xml:space="preserve">"mappings"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"product_name"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"analyzer"</w:t>
      </w:r>
      <w:r>
        <w:rPr>
          <w:rStyle w:val="FunctionTok"/>
        </w:rPr>
        <w:t xml:space="preserve">:</w:t>
      </w:r>
      <w:r>
        <w:rPr>
          <w:rStyle w:val="NormalTok"/>
        </w:rPr>
        <w:t xml:space="preserve"> </w:t>
      </w:r>
      <w:r>
        <w:rPr>
          <w:rStyle w:val="StringTok"/>
        </w:rPr>
        <w:t xml:space="preserve">"ik_max_word"</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"keyword"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FunctionTok"/>
        </w:rPr>
        <w:t xml:space="preserve">,</w:t>
      </w:r>
      <w:r>
        <w:br/>
      </w:r>
      <w:r>
        <w:rPr>
          <w:rStyle w:val="NormalTok"/>
        </w:rPr>
        <w:t xml:space="preserve">            </w:t>
      </w:r>
      <w:r>
        <w:rPr>
          <w:rStyle w:val="DataTypeTok"/>
        </w:rPr>
        <w:t xml:space="preserve">"ignore_above"</w:t>
      </w:r>
      <w:r>
        <w:rPr>
          <w:rStyle w:val="FunctionTok"/>
        </w:rPr>
        <w:t xml:space="preserve">:</w:t>
      </w:r>
      <w:r>
        <w:rPr>
          <w:rStyle w:val="NormalTok"/>
        </w:rPr>
        <w:t xml:space="preserve"> </w:t>
      </w:r>
      <w:r>
        <w:rPr>
          <w:rStyle w:val="DecValTok"/>
        </w:rPr>
        <w:t xml:space="preserve">256</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此配置创建了两个逻辑字段：</w:t>
      </w:r>
      <w:r>
        <w:t xml:space="preserve"> </w:t>
      </w:r>
      <w:r>
        <w:t xml:space="preserve">-</w:t>
      </w:r>
      <w:r>
        <w:t xml:space="preserve"> </w:t>
      </w:r>
      <w:r>
        <w:rPr>
          <w:rStyle w:val="VerbatimChar"/>
        </w:rPr>
        <w:t xml:space="preserve">product_name</w:t>
      </w:r>
      <w:r>
        <w:t xml:space="preserve">：</w:t>
      </w:r>
      <w:r>
        <w:rPr>
          <w:rStyle w:val="VerbatimChar"/>
        </w:rPr>
        <w:t xml:space="preserve">text</w:t>
      </w:r>
      <w:r>
        <w:t xml:space="preserve"> </w:t>
      </w:r>
      <w:r>
        <w:t xml:space="preserve">类型，IK 分词器，支持”智能手机”、</w:t>
      </w:r>
      <w:r>
        <w:t xml:space="preserve">“</w:t>
      </w:r>
      <w:r>
        <w:t xml:space="preserve">手机智能</w:t>
      </w:r>
      <w:r>
        <w:t xml:space="preserve">”</w:t>
      </w:r>
      <w:r>
        <w:t xml:space="preserve">等模糊匹配</w:t>
      </w:r>
      <w:r>
        <w:t xml:space="preserve"> </w:t>
      </w:r>
      <w:r>
        <w:t xml:space="preserve">-</w:t>
      </w:r>
      <w:r>
        <w:t xml:space="preserve"> </w:t>
      </w:r>
      <w:r>
        <w:rPr>
          <w:rStyle w:val="VerbatimChar"/>
        </w:rPr>
        <w:t xml:space="preserve">product_name.keyword</w:t>
      </w:r>
      <w:r>
        <w:t xml:space="preserve">：</w:t>
      </w:r>
      <w:r>
        <w:rPr>
          <w:rStyle w:val="VerbatimChar"/>
        </w:rPr>
        <w:t xml:space="preserve">keyword</w:t>
      </w:r>
      <w:r>
        <w:t xml:space="preserve"> </w:t>
      </w:r>
      <w:r>
        <w:t xml:space="preserve">类型，支持精确匹配、按名称字母排序、</w:t>
      </w:r>
      <w:r>
        <w:rPr>
          <w:rStyle w:val="VerbatimChar"/>
        </w:rPr>
        <w:t xml:space="preserve">terms</w:t>
      </w:r>
      <w:r>
        <w:t xml:space="preserve"> </w:t>
      </w:r>
      <w:r>
        <w:t xml:space="preserve">聚合统计</w:t>
      </w:r>
    </w:p>
    <w:p>
      <w:pPr>
        <w:pStyle w:val="a0"/>
      </w:pPr>
      <w:r>
        <w:t xml:space="preserve">查询时根据意图选择字段路径：</w:t>
      </w:r>
      <w:r>
        <w:t xml:space="preserve"> </w:t>
      </w:r>
      <w:r>
        <w:t xml:space="preserve">- 全文搜索：</w:t>
      </w:r>
      <w:r>
        <w:rPr>
          <w:rStyle w:val="VerbatimChar"/>
        </w:rPr>
        <w:t xml:space="preserve">"match": { "product_name": "智能手机" }</w:t>
      </w:r>
      <w:r>
        <w:t xml:space="preserve"> </w:t>
      </w:r>
      <w:r>
        <w:t xml:space="preserve">- 精确过滤：</w:t>
      </w:r>
      <w:r>
        <w:rPr>
          <w:rStyle w:val="VerbatimChar"/>
        </w:rPr>
        <w:t xml:space="preserve">"term": { "product_name.keyword": "iPhone 15 Pro" }</w:t>
      </w:r>
      <w:r>
        <w:t xml:space="preserve"> </w:t>
      </w:r>
      <w:r>
        <w:t xml:space="preserve">- 排序聚合：</w:t>
      </w:r>
      <w:r>
        <w:rPr>
          <w:rStyle w:val="VerbatimChar"/>
        </w:rPr>
        <w:t xml:space="preserve">"sort": [{ "product_name.keyword": "asc" }]</w:t>
      </w:r>
      <w:r>
        <w:t xml:space="preserve">、</w:t>
      </w:r>
      <w:r>
        <w:rPr>
          <w:rStyle w:val="VerbatimChar"/>
        </w:rPr>
        <w:t xml:space="preserve">"aggs": { "by_name": { "terms": { "field": "product_name.keyword" } } }</w:t>
      </w:r>
    </w:p>
    <w:p>
      <w:pPr>
        <w:pStyle w:val="a0"/>
      </w:pPr>
      <w:r>
        <w:t xml:space="preserve">多字段设计的成本在于</w:t>
      </w:r>
      <w:r>
        <w:rPr>
          <w:b/>
          <w:bCs/>
        </w:rPr>
        <w:t xml:space="preserve">存储开销的倍增</w:t>
      </w:r>
      <w:r>
        <w:t xml:space="preserve">——同一数据被以两种结构分别索引，索引大小通常增加 20%-50%。但这一代价在功能完整性和查询灵活性面前几乎总是值得的。事实上，Elasticsearch 8.x 的动态映射对字符串字段的默认行为即为此配置，体现了其作为生产标准的地位。</w:t>
      </w:r>
    </w:p>
    <w:bookmarkEnd w:id="26"/>
    <w:bookmarkEnd w:id="27"/>
    <w:bookmarkStart w:id="30" w:name="数值类型体系"/>
    <w:p>
      <w:pPr>
        <w:pStyle w:val="3"/>
      </w:pPr>
      <w:r>
        <w:t xml:space="preserve">2.2 数值类型体系</w:t>
      </w:r>
    </w:p>
    <w:p>
      <w:pPr>
        <w:pStyle w:val="FirstParagraph"/>
      </w:pPr>
      <w:r>
        <w:t xml:space="preserve">Elasticsearch 提供了精细化的数值类型家族，以在存储效率、取值范围和计算精度之间取得最优平衡。</w:t>
      </w:r>
    </w:p>
    <w:bookmarkStart w:id="28" w:name="整数类型家族"/>
    <w:p>
      <w:pPr>
        <w:pStyle w:val="4"/>
      </w:pPr>
      <w:r>
        <w:t xml:space="preserve">2.2.1 整数类型家族</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类型</w:t>
            </w:r>
          </w:p>
        </w:tc>
        <w:tc>
          <w:tcPr/>
          <w:p>
            <w:pPr>
              <w:pStyle w:val="Compact"/>
              <w:jc w:val="left"/>
            </w:pPr>
            <w:r>
              <w:t xml:space="preserve">存储空间</w:t>
            </w:r>
          </w:p>
        </w:tc>
        <w:tc>
          <w:tcPr/>
          <w:p>
            <w:pPr>
              <w:pStyle w:val="Compact"/>
              <w:jc w:val="left"/>
            </w:pPr>
            <w:r>
              <w:t xml:space="preserve">取值范围</w:t>
            </w:r>
          </w:p>
        </w:tc>
        <w:tc>
          <w:tcPr/>
          <w:p>
            <w:pPr>
              <w:pStyle w:val="Compact"/>
              <w:jc w:val="left"/>
            </w:pPr>
            <w:r>
              <w:t xml:space="preserve">典型应用场景</w:t>
            </w:r>
          </w:p>
        </w:tc>
        <w:tc>
          <w:tcPr/>
          <w:p>
            <w:pPr>
              <w:pStyle w:val="Compact"/>
              <w:jc w:val="left"/>
            </w:pPr>
            <w:r>
              <w:t xml:space="preserve">选型建议</w:t>
            </w:r>
          </w:p>
        </w:tc>
      </w:tr>
      <w:tr>
        <w:tc>
          <w:tcPr/>
          <w:p>
            <w:pPr>
              <w:pStyle w:val="Compact"/>
              <w:jc w:val="left"/>
            </w:pPr>
            <w:r>
              <w:rPr>
                <w:rStyle w:val="VerbatimChar"/>
              </w:rPr>
              <w:t xml:space="preserve">byte</w:t>
            </w:r>
          </w:p>
        </w:tc>
        <w:tc>
          <w:tcPr/>
          <w:p>
            <w:pPr>
              <w:pStyle w:val="Compact"/>
              <w:jc w:val="left"/>
            </w:pPr>
            <w:r>
              <w:t xml:space="preserve">1 字节</w:t>
            </w:r>
          </w:p>
        </w:tc>
        <w:tc>
          <w:tcPr/>
          <w:p>
            <w:pPr>
              <w:pStyle w:val="Compact"/>
              <w:jc w:val="left"/>
            </w:pPr>
            <w:r>
              <w:t xml:space="preserve">-128 ~ 127</w:t>
            </w:r>
          </w:p>
        </w:tc>
        <w:tc>
          <w:tcPr/>
          <w:p>
            <w:pPr>
              <w:pStyle w:val="Compact"/>
              <w:jc w:val="left"/>
            </w:pPr>
            <w:r>
              <w:t xml:space="preserve">优先级编码（1-5）、百分比值、小型枚举</w:t>
            </w:r>
          </w:p>
        </w:tc>
        <w:tc>
          <w:tcPr/>
          <w:p>
            <w:pPr>
              <w:pStyle w:val="Compact"/>
              <w:jc w:val="left"/>
            </w:pPr>
            <w:r>
              <w:t xml:space="preserve">明确受限场景的最优选择</w:t>
            </w:r>
          </w:p>
        </w:tc>
      </w:tr>
      <w:tr>
        <w:tc>
          <w:tcPr/>
          <w:p>
            <w:pPr>
              <w:pStyle w:val="Compact"/>
              <w:jc w:val="left"/>
            </w:pPr>
            <w:r>
              <w:rPr>
                <w:rStyle w:val="VerbatimChar"/>
              </w:rPr>
              <w:t xml:space="preserve">short</w:t>
            </w:r>
          </w:p>
        </w:tc>
        <w:tc>
          <w:tcPr/>
          <w:p>
            <w:pPr>
              <w:pStyle w:val="Compact"/>
              <w:jc w:val="left"/>
            </w:pPr>
            <w:r>
              <w:t xml:space="preserve">2 字节</w:t>
            </w:r>
          </w:p>
        </w:tc>
        <w:tc>
          <w:tcPr/>
          <w:p>
            <w:pPr>
              <w:pStyle w:val="Compact"/>
              <w:jc w:val="left"/>
            </w:pPr>
            <w:r>
              <w:t xml:space="preserve">-32,768 ~ 32,767</w:t>
            </w:r>
          </w:p>
        </w:tc>
        <w:tc>
          <w:tcPr/>
          <w:p>
            <w:pPr>
              <w:pStyle w:val="Compact"/>
              <w:jc w:val="left"/>
            </w:pPr>
            <w:r>
              <w:t xml:space="preserve">页面序号、小时级时间偏移、中小型计数器</w:t>
            </w:r>
          </w:p>
        </w:tc>
        <w:tc>
          <w:tcPr/>
          <w:p>
            <w:pPr>
              <w:pStyle w:val="Compact"/>
              <w:jc w:val="left"/>
            </w:pPr>
            <w:r>
              <w:t xml:space="preserve">预留 10 倍增长空间</w:t>
            </w:r>
          </w:p>
        </w:tc>
      </w:tr>
      <w:tr>
        <w:tc>
          <w:tcPr/>
          <w:p>
            <w:pPr>
              <w:pStyle w:val="Compact"/>
              <w:jc w:val="left"/>
            </w:pPr>
            <w:r>
              <w:rPr>
                <w:rStyle w:val="VerbatimChar"/>
              </w:rPr>
              <w:t xml:space="preserve">integer</w:t>
            </w:r>
          </w:p>
        </w:tc>
        <w:tc>
          <w:tcPr/>
          <w:p>
            <w:pPr>
              <w:pStyle w:val="Compact"/>
              <w:jc w:val="left"/>
            </w:pPr>
            <w:r>
              <w:t xml:space="preserve">4 字节</w:t>
            </w:r>
          </w:p>
        </w:tc>
        <w:tc>
          <w:tcPr/>
          <w:p>
            <w:pPr>
              <w:pStyle w:val="Compact"/>
              <w:jc w:val="left"/>
            </w:pPr>
            <w:r>
              <w:t xml:space="preserve">-2³¹ ~ 2³¹-1（约 ±21 亿）</w:t>
            </w:r>
          </w:p>
        </w:tc>
        <w:tc>
          <w:tcPr/>
          <w:p>
            <w:pPr>
              <w:pStyle w:val="Compact"/>
              <w:jc w:val="left"/>
            </w:pPr>
            <w:r>
              <w:t xml:space="preserve">通用计数、用户积分、年龄、年份</w:t>
            </w:r>
          </w:p>
        </w:tc>
        <w:tc>
          <w:tcPr/>
          <w:p>
            <w:pPr>
              <w:pStyle w:val="Compact"/>
              <w:jc w:val="left"/>
            </w:pPr>
            <w:r>
              <w:t xml:space="preserve">大多数业务场景的默认选择</w:t>
            </w:r>
          </w:p>
        </w:tc>
      </w:tr>
      <w:tr>
        <w:tc>
          <w:tcPr/>
          <w:p>
            <w:pPr>
              <w:pStyle w:val="Compact"/>
              <w:jc w:val="left"/>
            </w:pPr>
            <w:r>
              <w:rPr>
                <w:rStyle w:val="VerbatimChar"/>
              </w:rPr>
              <w:t xml:space="preserve">long</w:t>
            </w:r>
          </w:p>
        </w:tc>
        <w:tc>
          <w:tcPr/>
          <w:p>
            <w:pPr>
              <w:pStyle w:val="Compact"/>
              <w:jc w:val="left"/>
            </w:pPr>
            <w:r>
              <w:t xml:space="preserve">8 字节</w:t>
            </w:r>
          </w:p>
        </w:tc>
        <w:tc>
          <w:tcPr/>
          <w:p>
            <w:pPr>
              <w:pStyle w:val="Compact"/>
              <w:jc w:val="left"/>
            </w:pPr>
            <w:r>
              <w:t xml:space="preserve">-2⁶³ ~ 2⁶³-1</w:t>
            </w:r>
          </w:p>
        </w:tc>
        <w:tc>
          <w:tcPr/>
          <w:p>
            <w:pPr>
              <w:pStyle w:val="Compact"/>
              <w:jc w:val="left"/>
            </w:pPr>
            <w:r>
              <w:t xml:space="preserve">时间戳（毫秒级）、全局唯一 ID、超大累计值</w:t>
            </w:r>
          </w:p>
        </w:tc>
        <w:tc>
          <w:tcPr/>
          <w:p>
            <w:pPr>
              <w:pStyle w:val="Compact"/>
              <w:jc w:val="left"/>
            </w:pPr>
            <w:r>
              <w:t xml:space="preserve">明确需要大范围的场景</w:t>
            </w:r>
          </w:p>
        </w:tc>
      </w:tr>
    </w:tbl>
    <w:p>
      <w:pPr>
        <w:pStyle w:val="a0"/>
      </w:pPr>
      <w:r>
        <w:t xml:space="preserve">类型选择的核心原则是</w:t>
      </w:r>
      <w:r>
        <w:rPr>
          <w:b/>
          <w:bCs/>
        </w:rPr>
        <w:t xml:space="preserve">在满足需求的前提下选择最小存储类型</w:t>
      </w:r>
      <w:r>
        <w:t xml:space="preserve">。这一优化的依据在于 Lucene 索引的底层实现：更小的字段宽度意味着更紧凑的倒排索引、更快的压缩解压速度、更高的缓存命中率。在亿级文档规模下，合理的类型选择可节省数 GB 存储空间，并显著提升聚合查询的内存效率。</w:t>
      </w:r>
    </w:p>
    <w:p>
      <w:pPr>
        <w:pStyle w:val="a0"/>
      </w:pPr>
      <w:r>
        <w:t xml:space="preserve">需要特别注意的是，Elasticsearch 的动态映射对 JSON 整数默认推断为</w:t>
      </w:r>
      <w:r>
        <w:t xml:space="preserve"> </w:t>
      </w:r>
      <w:r>
        <w:rPr>
          <w:rStyle w:val="VerbatimChar"/>
        </w:rPr>
        <w:t xml:space="preserve">long</w:t>
      </w:r>
      <w:r>
        <w:t xml:space="preserve"> </w:t>
      </w:r>
      <w:r>
        <w:t xml:space="preserve">类型，这种”安全但冗余”的策略对于明确不会超出</w:t>
      </w:r>
      <w:r>
        <w:t xml:space="preserve"> </w:t>
      </w:r>
      <w:r>
        <w:rPr>
          <w:rStyle w:val="VerbatimChar"/>
        </w:rPr>
        <w:t xml:space="preserve">integer</w:t>
      </w:r>
      <w:r>
        <w:t xml:space="preserve"> </w:t>
      </w:r>
      <w:r>
        <w:t xml:space="preserve">范围的字段是一种浪费。生产环境应通过显式 Mapping 或动态模板覆盖，将字段映射为更精确的类型。</w:t>
      </w:r>
    </w:p>
    <w:bookmarkEnd w:id="28"/>
    <w:bookmarkStart w:id="29" w:name="浮点类型家族"/>
    <w:p>
      <w:pPr>
        <w:pStyle w:val="4"/>
      </w:pPr>
      <w:r>
        <w:t xml:space="preserve">2.2.2 浮点类型家族</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类型</w:t>
            </w:r>
          </w:p>
        </w:tc>
        <w:tc>
          <w:tcPr/>
          <w:p>
            <w:pPr>
              <w:pStyle w:val="Compact"/>
              <w:jc w:val="left"/>
            </w:pPr>
            <w:r>
              <w:t xml:space="preserve">存储空间</w:t>
            </w:r>
          </w:p>
        </w:tc>
        <w:tc>
          <w:tcPr/>
          <w:p>
            <w:pPr>
              <w:pStyle w:val="Compact"/>
              <w:jc w:val="left"/>
            </w:pPr>
            <w:r>
              <w:t xml:space="preserve">精度特性</w:t>
            </w:r>
          </w:p>
        </w:tc>
        <w:tc>
          <w:tcPr/>
          <w:p>
            <w:pPr>
              <w:pStyle w:val="Compact"/>
              <w:jc w:val="left"/>
            </w:pPr>
            <w:r>
              <w:t xml:space="preserve">典型应用场景</w:t>
            </w:r>
          </w:p>
        </w:tc>
        <w:tc>
          <w:tcPr/>
          <w:p>
            <w:pPr>
              <w:pStyle w:val="Compact"/>
              <w:jc w:val="left"/>
            </w:pPr>
            <w:r>
              <w:t xml:space="preserve">关键限制</w:t>
            </w:r>
          </w:p>
        </w:tc>
      </w:tr>
      <w:tr>
        <w:tc>
          <w:tcPr/>
          <w:p>
            <w:pPr>
              <w:pStyle w:val="Compact"/>
              <w:jc w:val="left"/>
            </w:pPr>
            <w:r>
              <w:rPr>
                <w:rStyle w:val="VerbatimChar"/>
              </w:rPr>
              <w:t xml:space="preserve">float</w:t>
            </w:r>
          </w:p>
        </w:tc>
        <w:tc>
          <w:tcPr/>
          <w:p>
            <w:pPr>
              <w:pStyle w:val="Compact"/>
              <w:jc w:val="left"/>
            </w:pPr>
            <w:r>
              <w:t xml:space="preserve">4 字节</w:t>
            </w:r>
          </w:p>
        </w:tc>
        <w:tc>
          <w:tcPr/>
          <w:p>
            <w:pPr>
              <w:pStyle w:val="Compact"/>
              <w:jc w:val="left"/>
            </w:pPr>
            <w:r>
              <w:t xml:space="preserve">单精度，约 6-7 位有效数字</w:t>
            </w:r>
          </w:p>
        </w:tc>
        <w:tc>
          <w:tcPr/>
          <w:p>
            <w:pPr>
              <w:pStyle w:val="Compact"/>
              <w:jc w:val="left"/>
            </w:pPr>
            <w:r>
              <w:t xml:space="preserve">科学计算、传感器读数、近似评分、地理坐标</w:t>
            </w:r>
          </w:p>
        </w:tc>
        <w:tc>
          <w:tcPr/>
          <w:p>
            <w:pPr>
              <w:pStyle w:val="Compact"/>
              <w:jc w:val="left"/>
            </w:pPr>
            <w:r>
              <w:t xml:space="preserve">精度损失风险，不适合金融计算</w:t>
            </w:r>
          </w:p>
        </w:tc>
      </w:tr>
      <w:tr>
        <w:tc>
          <w:tcPr/>
          <w:p>
            <w:pPr>
              <w:pStyle w:val="Compact"/>
              <w:jc w:val="left"/>
            </w:pPr>
            <w:r>
              <w:rPr>
                <w:rStyle w:val="VerbatimChar"/>
              </w:rPr>
              <w:t xml:space="preserve">double</w:t>
            </w:r>
          </w:p>
        </w:tc>
        <w:tc>
          <w:tcPr/>
          <w:p>
            <w:pPr>
              <w:pStyle w:val="Compact"/>
              <w:jc w:val="left"/>
            </w:pPr>
            <w:r>
              <w:t xml:space="preserve">8 字节</w:t>
            </w:r>
          </w:p>
        </w:tc>
        <w:tc>
          <w:tcPr/>
          <w:p>
            <w:pPr>
              <w:pStyle w:val="Compact"/>
              <w:jc w:val="left"/>
            </w:pPr>
            <w:r>
              <w:t xml:space="preserve">双精度，约 15-16 位有效数字</w:t>
            </w:r>
          </w:p>
        </w:tc>
        <w:tc>
          <w:tcPr/>
          <w:p>
            <w:pPr>
              <w:pStyle w:val="Compact"/>
              <w:jc w:val="left"/>
            </w:pPr>
            <w:r>
              <w:t xml:space="preserve">高精度统计分析、复杂数学运算、科学模拟</w:t>
            </w:r>
          </w:p>
        </w:tc>
        <w:tc>
          <w:tcPr/>
          <w:p>
            <w:pPr>
              <w:pStyle w:val="Compact"/>
              <w:jc w:val="left"/>
            </w:pPr>
            <w:r>
              <w:t xml:space="preserve">仍有浮点误差，非精确小数</w:t>
            </w:r>
          </w:p>
        </w:tc>
      </w:tr>
      <w:tr>
        <w:tc>
          <w:tcPr/>
          <w:p>
            <w:pPr>
              <w:pStyle w:val="Compact"/>
              <w:jc w:val="left"/>
            </w:pPr>
            <w:r>
              <w:rPr>
                <w:rStyle w:val="VerbatimChar"/>
              </w:rPr>
              <w:t xml:space="preserve">half_float</w:t>
            </w:r>
          </w:p>
        </w:tc>
        <w:tc>
          <w:tcPr/>
          <w:p>
            <w:pPr>
              <w:pStyle w:val="Compact"/>
              <w:jc w:val="left"/>
            </w:pPr>
            <w:r>
              <w:t xml:space="preserve">2 字节</w:t>
            </w:r>
          </w:p>
        </w:tc>
        <w:tc>
          <w:tcPr/>
          <w:p>
            <w:pPr>
              <w:pStyle w:val="Compact"/>
              <w:jc w:val="left"/>
            </w:pPr>
            <w:r>
              <w:t xml:space="preserve">半精度，约 3-4 位有效数字</w:t>
            </w:r>
          </w:p>
        </w:tc>
        <w:tc>
          <w:tcPr/>
          <w:p>
            <w:pPr>
              <w:pStyle w:val="Compact"/>
              <w:jc w:val="left"/>
            </w:pPr>
            <w:r>
              <w:t xml:space="preserve">机器学习特征向量、对精度极不敏感的近似值</w:t>
            </w:r>
          </w:p>
        </w:tc>
        <w:tc>
          <w:tcPr/>
          <w:p>
            <w:pPr>
              <w:pStyle w:val="Compact"/>
              <w:jc w:val="left"/>
            </w:pPr>
            <w:r>
              <w:t xml:space="preserve">范围受限，需评估溢出风险</w:t>
            </w:r>
          </w:p>
        </w:tc>
      </w:tr>
      <w:tr>
        <w:tc>
          <w:tcPr/>
          <w:p>
            <w:pPr>
              <w:pStyle w:val="Compact"/>
              <w:jc w:val="left"/>
            </w:pPr>
            <w:r>
              <w:rPr>
                <w:rStyle w:val="VerbatimChar"/>
              </w:rPr>
              <w:t xml:space="preserve">scaled_float</w:t>
            </w:r>
          </w:p>
        </w:tc>
        <w:tc>
          <w:tcPr/>
          <w:p>
            <w:pPr>
              <w:pStyle w:val="Compact"/>
              <w:jc w:val="left"/>
            </w:pPr>
            <w:r>
              <w:t xml:space="preserve">8 字节（long 存储）</w:t>
            </w:r>
          </w:p>
        </w:tc>
        <w:tc>
          <w:tcPr/>
          <w:p>
            <w:pPr>
              <w:pStyle w:val="Compact"/>
              <w:jc w:val="left"/>
            </w:pPr>
            <w:r>
              <w:t xml:space="preserve">由</w:t>
            </w:r>
            <w:r>
              <w:t xml:space="preserve"> </w:t>
            </w:r>
            <w:r>
              <w:rPr>
                <w:rStyle w:val="VerbatimChar"/>
              </w:rPr>
              <w:t xml:space="preserve">scaling_factor</w:t>
            </w:r>
            <w:r>
              <w:t xml:space="preserve"> </w:t>
            </w:r>
            <w:r>
              <w:t xml:space="preserve">决定的固定精度</w:t>
            </w:r>
          </w:p>
        </w:tc>
        <w:tc>
          <w:tcPr/>
          <w:p>
            <w:pPr>
              <w:pStyle w:val="Compact"/>
              <w:jc w:val="left"/>
            </w:pPr>
            <w:r>
              <w:rPr>
                <w:b/>
                <w:bCs/>
              </w:rPr>
              <w:t xml:space="preserve">货币金额</w:t>
            </w:r>
            <w:r>
              <w:t xml:space="preserve">、费率百分比、需要精确小数的财务数据</w:t>
            </w:r>
          </w:p>
        </w:tc>
        <w:tc>
          <w:tcPr/>
          <w:p>
            <w:pPr>
              <w:pStyle w:val="Compact"/>
              <w:jc w:val="left"/>
            </w:pPr>
            <w:r>
              <w:t xml:space="preserve">需预设精度因子，范围与精度权衡</w:t>
            </w:r>
          </w:p>
        </w:tc>
      </w:tr>
    </w:tbl>
    <w:p>
      <w:pPr>
        <w:pStyle w:val="a0"/>
      </w:pPr>
      <w:r>
        <w:rPr>
          <w:rStyle w:val="VerbatimChar"/>
        </w:rPr>
        <w:t xml:space="preserve">scaled_float</w:t>
      </w:r>
      <w:r>
        <w:t xml:space="preserve"> </w:t>
      </w:r>
      <w:r>
        <w:t xml:space="preserve">是金融和电商场景的</w:t>
      </w:r>
      <w:r>
        <w:rPr>
          <w:b/>
          <w:bCs/>
        </w:rPr>
        <w:t xml:space="preserve">关键优化类型</w:t>
      </w:r>
      <w:r>
        <w:t xml:space="preserve">。其工作原理是通过固定的缩放因子将浮点数转换为整数存储，查询时再反向转换。配置</w:t>
      </w:r>
      <w:r>
        <w:t xml:space="preserve"> </w:t>
      </w:r>
      <w:r>
        <w:rPr>
          <w:rStyle w:val="VerbatimChar"/>
        </w:rPr>
        <w:t xml:space="preserve">"scaling_factor": 100</w:t>
      </w:r>
      <w:r>
        <w:t xml:space="preserve"> </w:t>
      </w:r>
      <w:r>
        <w:t xml:space="preserve">时，价格 19.99 元存储为整数 1999，既保证了两位小数的精确表示，又享受了整数运算的性能优势和零浮点误差。</w:t>
      </w:r>
    </w:p>
    <w:p>
      <w:pPr>
        <w:pStyle w:val="a0"/>
      </w:pPr>
      <w:r>
        <w:t xml:space="preserve">选择</w:t>
      </w:r>
      <w:r>
        <w:t xml:space="preserve"> </w:t>
      </w:r>
      <w:r>
        <w:rPr>
          <w:rStyle w:val="VerbatimChar"/>
        </w:rPr>
        <w:t xml:space="preserve">scaling_factor</w:t>
      </w:r>
      <w:r>
        <w:t xml:space="preserve"> </w:t>
      </w:r>
      <w:r>
        <w:t xml:space="preserve">时需权衡精度与范围：因子 100 支持两位小数，因子 10000 支持四位小数，但会相应压缩可表示的最大值范围。对于多币种系统，建议统一基础货币单位（如最小货币单位”分”）并配合</w:t>
      </w:r>
      <w:r>
        <w:t xml:space="preserve"> </w:t>
      </w:r>
      <w:r>
        <w:rPr>
          <w:rStyle w:val="VerbatimChar"/>
        </w:rPr>
        <w:t xml:space="preserve">long</w:t>
      </w:r>
      <w:r>
        <w:t xml:space="preserve"> </w:t>
      </w:r>
      <w:r>
        <w:t xml:space="preserve">类型，以彻底消除浮点误差风险。</w:t>
      </w:r>
    </w:p>
    <w:bookmarkEnd w:id="29"/>
    <w:bookmarkEnd w:id="30"/>
    <w:bookmarkStart w:id="33" w:name="时间与布尔类型"/>
    <w:p>
      <w:pPr>
        <w:pStyle w:val="3"/>
      </w:pPr>
      <w:r>
        <w:t xml:space="preserve">2.3 时间与布尔类型</w:t>
      </w:r>
    </w:p>
    <w:bookmarkStart w:id="31" w:name="date-类型"/>
    <w:p>
      <w:pPr>
        <w:pStyle w:val="4"/>
      </w:pPr>
      <w:r>
        <w:t xml:space="preserve">2.3.1 date 类型</w:t>
      </w:r>
    </w:p>
    <w:p>
      <w:pPr>
        <w:pStyle w:val="FirstParagraph"/>
      </w:pPr>
      <w:r>
        <w:rPr>
          <w:rStyle w:val="VerbatimChar"/>
        </w:rPr>
        <w:t xml:space="preserve">date</w:t>
      </w:r>
      <w:r>
        <w:t xml:space="preserve"> </w:t>
      </w:r>
      <w:r>
        <w:t xml:space="preserve">类型在 Elasticsearch 内部统一转换为</w:t>
      </w:r>
      <w:r>
        <w:t xml:space="preserve"> </w:t>
      </w:r>
      <w:r>
        <w:rPr>
          <w:b/>
          <w:bCs/>
        </w:rPr>
        <w:t xml:space="preserve">UTC 时区的毫秒级时间戳（</w:t>
      </w:r>
      <w:r>
        <w:rPr>
          <w:rStyle w:val="VerbatimChar"/>
          <w:b/>
          <w:bCs/>
        </w:rPr>
        <w:t xml:space="preserve">long</w:t>
      </w:r>
      <w:r>
        <w:rPr>
          <w:b/>
          <w:bCs/>
        </w:rPr>
        <w:t xml:space="preserve"> </w:t>
      </w:r>
      <w:r>
        <w:rPr>
          <w:b/>
          <w:bCs/>
        </w:rPr>
        <w:t xml:space="preserve">类型）</w:t>
      </w:r>
      <w:r>
        <w:t xml:space="preserve"> </w:t>
      </w:r>
      <w:r>
        <w:t xml:space="preserve">存储，这一设计确保了跨时区数据的一致性和可比性。对外暴露时，</w:t>
      </w:r>
      <w:r>
        <w:rPr>
          <w:rStyle w:val="VerbatimChar"/>
        </w:rPr>
        <w:t xml:space="preserve">format</w:t>
      </w:r>
      <w:r>
        <w:t xml:space="preserve"> </w:t>
      </w:r>
      <w:r>
        <w:t xml:space="preserve">参数支持灵活的输入格式解析：</w:t>
      </w:r>
    </w:p>
    <w:p>
      <w:pPr>
        <w:pStyle w:val="SourceCode"/>
      </w:pPr>
      <w:r>
        <w:rPr>
          <w:rStyle w:val="FunctionTok"/>
        </w:rPr>
        <w:t xml:space="preserve">{</w:t>
      </w:r>
      <w:r>
        <w:br/>
      </w:r>
      <w:r>
        <w:rPr>
          <w:rStyle w:val="NormalTok"/>
        </w:rPr>
        <w:t xml:space="preserve">  </w:t>
      </w:r>
      <w:r>
        <w:rPr>
          <w:rStyle w:val="DataTypeTok"/>
        </w:rPr>
        <w:t xml:space="preserve">"create_time"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"yyyy-MM-dd HH:mm:ss||yyyy-MM-dd||epoch_millis"</w:t>
      </w:r>
      <w:r>
        <w:br/>
      </w:r>
      <w:r>
        <w:rPr>
          <w:rStyle w:val="NormalTok"/>
        </w:rPr>
        <w:t xml:space="preserve">  </w:t>
      </w:r>
      <w:r>
        <w:rPr>
          <w:rStyle w:val="FunctionTok"/>
        </w:rPr>
        <w:t xml:space="preserve">}</w:t>
      </w:r>
      <w:r>
        <w:br/>
      </w:r>
      <w:r>
        <w:rPr>
          <w:rStyle w:val="FunctionTok"/>
        </w:rPr>
        <w:t xml:space="preserve">}</w:t>
      </w:r>
    </w:p>
    <w:p>
      <w:pPr>
        <w:pStyle w:val="FirstParagraph"/>
      </w:pPr>
      <w:r>
        <w:t xml:space="preserve">多格式配置使用</w:t>
      </w:r>
      <w:r>
        <w:t xml:space="preserve"> </w:t>
      </w:r>
      <w:r>
        <w:rPr>
          <w:rStyle w:val="VerbatimChar"/>
        </w:rPr>
        <w:t xml:space="preserve">||</w:t>
      </w:r>
      <w:r>
        <w:t xml:space="preserve"> </w:t>
      </w:r>
      <w:r>
        <w:t xml:space="preserve">分隔，系统依次尝试匹配直至成功。这种灵活性提升了数据接入的容错性，但也增加了解析阶段的 CPU 开销。生产环境建议通过 ingest pipeline 统一数据清洗和格式标准化，减少运行时的格式推断不确定性。</w:t>
      </w:r>
    </w:p>
    <w:p>
      <w:pPr>
        <w:pStyle w:val="a0"/>
      </w:pPr>
      <w:r>
        <w:rPr>
          <w:rStyle w:val="VerbatimChar"/>
        </w:rPr>
        <w:t xml:space="preserve">date</w:t>
      </w:r>
      <w:r>
        <w:t xml:space="preserve"> </w:t>
      </w:r>
      <w:r>
        <w:t xml:space="preserve">类型的查询能力极为丰富：</w:t>
      </w:r>
      <w:r>
        <w:t xml:space="preserve"> </w:t>
      </w:r>
      <w:r>
        <w:t xml:space="preserve">-</w:t>
      </w:r>
      <w:r>
        <w:t xml:space="preserve"> </w:t>
      </w:r>
      <w:r>
        <w:rPr>
          <w:b/>
          <w:bCs/>
        </w:rPr>
        <w:t xml:space="preserve">绝对时间范围</w:t>
      </w:r>
      <w:r>
        <w:t xml:space="preserve">：</w:t>
      </w:r>
      <w:r>
        <w:rPr>
          <w:rStyle w:val="VerbatimChar"/>
        </w:rPr>
        <w:t xml:space="preserve">"gte": "2024-01-01", "lte": "2024-12-31"</w:t>
      </w:r>
      <w:r>
        <w:t xml:space="preserve"> </w:t>
      </w:r>
      <w:r>
        <w:t xml:space="preserve">-</w:t>
      </w:r>
      <w:r>
        <w:t xml:space="preserve"> </w:t>
      </w:r>
      <w:r>
        <w:rPr>
          <w:b/>
          <w:bCs/>
        </w:rPr>
        <w:t xml:space="preserve">相对时间表达式</w:t>
      </w:r>
      <w:r>
        <w:t xml:space="preserve">：</w:t>
      </w:r>
      <w:r>
        <w:rPr>
          <w:rStyle w:val="VerbatimChar"/>
        </w:rPr>
        <w:t xml:space="preserve">"gte": "now-7d/d"</w:t>
      </w:r>
      <w:r>
        <w:t xml:space="preserve">（7 天前零点至今）</w:t>
      </w:r>
      <w:r>
        <w:t xml:space="preserve"> </w:t>
      </w:r>
      <w:r>
        <w:t xml:space="preserve">-</w:t>
      </w:r>
      <w:r>
        <w:t xml:space="preserve"> </w:t>
      </w:r>
      <w:r>
        <w:rPr>
          <w:b/>
          <w:bCs/>
        </w:rPr>
        <w:t xml:space="preserve">日期数学运算</w:t>
      </w:r>
      <w:r>
        <w:t xml:space="preserve">：</w:t>
      </w:r>
      <w:r>
        <w:rPr>
          <w:rStyle w:val="VerbatimChar"/>
        </w:rPr>
        <w:t xml:space="preserve">"lt": "now+1M"</w:t>
      </w:r>
      <w:r>
        <w:t xml:space="preserve">（一个月后），</w:t>
      </w:r>
      <w:r>
        <w:rPr>
          <w:rStyle w:val="VerbatimChar"/>
        </w:rPr>
        <w:t xml:space="preserve">"gte": "2024-03-01||+1M"</w:t>
      </w:r>
      <w:r>
        <w:t xml:space="preserve">（指定日期起一个月后）</w:t>
      </w:r>
    </w:p>
    <w:p>
      <w:pPr>
        <w:pStyle w:val="a0"/>
      </w:pPr>
      <w:r>
        <w:t xml:space="preserve">聚合方面，</w:t>
      </w:r>
      <w:r>
        <w:rPr>
          <w:rStyle w:val="VerbatimChar"/>
        </w:rPr>
        <w:t xml:space="preserve">date_histogram</w:t>
      </w:r>
      <w:r>
        <w:t xml:space="preserve"> </w:t>
      </w:r>
      <w:r>
        <w:t xml:space="preserve">是时间序列分析的核心工具，支持按固定间隔（</w:t>
      </w:r>
      <w:r>
        <w:rPr>
          <w:rStyle w:val="VerbatimChar"/>
        </w:rPr>
        <w:t xml:space="preserve">1d</w:t>
      </w:r>
      <w:r>
        <w:t xml:space="preserve">、</w:t>
      </w:r>
      <w:r>
        <w:rPr>
          <w:rStyle w:val="VerbatimChar"/>
        </w:rPr>
        <w:t xml:space="preserve">1h</w:t>
      </w:r>
      <w:r>
        <w:t xml:space="preserve">、</w:t>
      </w:r>
      <w:r>
        <w:rPr>
          <w:rStyle w:val="VerbatimChar"/>
        </w:rPr>
        <w:t xml:space="preserve">1w</w:t>
      </w:r>
      <w:r>
        <w:t xml:space="preserve">）或日历间隔（</w:t>
      </w:r>
      <w:r>
        <w:rPr>
          <w:rStyle w:val="VerbatimChar"/>
        </w:rPr>
        <w:t xml:space="preserve">month</w:t>
      </w:r>
      <w:r>
        <w:t xml:space="preserve">、</w:t>
      </w:r>
      <w:r>
        <w:rPr>
          <w:rStyle w:val="VerbatimChar"/>
        </w:rPr>
        <w:t xml:space="preserve">quarter</w:t>
      </w:r>
      <w:r>
        <w:t xml:space="preserve">、</w:t>
      </w:r>
      <w:r>
        <w:rPr>
          <w:rStyle w:val="VerbatimChar"/>
        </w:rPr>
        <w:t xml:space="preserve">year</w:t>
      </w:r>
      <w:r>
        <w:t xml:space="preserve">）分组，配合</w:t>
      </w:r>
      <w:r>
        <w:t xml:space="preserve"> </w:t>
      </w:r>
      <w:r>
        <w:rPr>
          <w:rStyle w:val="VerbatimChar"/>
        </w:rPr>
        <w:t xml:space="preserve">time_zone</w:t>
      </w:r>
      <w:r>
        <w:t xml:space="preserve"> </w:t>
      </w:r>
      <w:r>
        <w:t xml:space="preserve">参数可正确处理业务时区的日界统计。</w:t>
      </w:r>
    </w:p>
    <w:bookmarkEnd w:id="31"/>
    <w:bookmarkStart w:id="32" w:name="boolean-类型"/>
    <w:p>
      <w:pPr>
        <w:pStyle w:val="4"/>
      </w:pPr>
      <w:r>
        <w:t xml:space="preserve">2.3.2 boolean 类型</w:t>
      </w:r>
    </w:p>
    <w:p>
      <w:pPr>
        <w:pStyle w:val="FirstParagraph"/>
      </w:pPr>
      <w:r>
        <w:rPr>
          <w:rStyle w:val="VerbatimChar"/>
        </w:rPr>
        <w:t xml:space="preserve">boolean</w:t>
      </w:r>
      <w:r>
        <w:t xml:space="preserve"> </w:t>
      </w:r>
      <w:r>
        <w:t xml:space="preserve">类型是二元状态的最简洁表达，仅接受</w:t>
      </w:r>
      <w:r>
        <w:t xml:space="preserve"> </w:t>
      </w:r>
      <w:r>
        <w:rPr>
          <w:rStyle w:val="VerbatimChar"/>
        </w:rPr>
        <w:t xml:space="preserve">true</w:t>
      </w:r>
      <w:r>
        <w:t xml:space="preserve">、</w:t>
      </w:r>
      <w:r>
        <w:rPr>
          <w:rStyle w:val="VerbatimChar"/>
        </w:rPr>
        <w:t xml:space="preserve">false</w:t>
      </w:r>
      <w:r>
        <w:t xml:space="preserve"> </w:t>
      </w:r>
      <w:r>
        <w:t xml:space="preserve">以及字符串形式的</w:t>
      </w:r>
      <w:r>
        <w:t xml:space="preserve"> </w:t>
      </w:r>
      <w:r>
        <w:rPr>
          <w:rStyle w:val="VerbatimChar"/>
        </w:rPr>
        <w:t xml:space="preserve">"true"</w:t>
      </w:r>
      <w:r>
        <w:t xml:space="preserve">、</w:t>
      </w:r>
      <w:r>
        <w:rPr>
          <w:rStyle w:val="VerbatimChar"/>
        </w:rPr>
        <w:t xml:space="preserve">"false"</w:t>
      </w:r>
      <w:r>
        <w:t xml:space="preserve">。其 1 位的实际存储效率使其成为状态标记的理想选择：是否发布、是否启用、是否删除、是否付费等。</w:t>
      </w:r>
    </w:p>
    <w:p>
      <w:pPr>
        <w:pStyle w:val="a0"/>
      </w:pPr>
      <w:r>
        <w:t xml:space="preserve">设计建议采用统一的命名前缀（如</w:t>
      </w:r>
      <w:r>
        <w:t xml:space="preserve"> </w:t>
      </w:r>
      <w:r>
        <w:rPr>
          <w:rStyle w:val="VerbatimChar"/>
        </w:rPr>
        <w:t xml:space="preserve">is_published</w:t>
      </w:r>
      <w:r>
        <w:t xml:space="preserve">、</w:t>
      </w:r>
      <w:r>
        <w:rPr>
          <w:rStyle w:val="VerbatimChar"/>
        </w:rPr>
        <w:t xml:space="preserve">is_deleted</w:t>
      </w:r>
      <w:r>
        <w:t xml:space="preserve">、</w:t>
      </w:r>
      <w:r>
        <w:rPr>
          <w:rStyle w:val="VerbatimChar"/>
        </w:rPr>
        <w:t xml:space="preserve">is_vip</w:t>
      </w:r>
      <w:r>
        <w:t xml:space="preserve">）以提升可读性，并在应用层规范化输入，避免</w:t>
      </w:r>
      <w:r>
        <w:t xml:space="preserve"> </w:t>
      </w:r>
      <w:r>
        <w:rPr>
          <w:rStyle w:val="VerbatimChar"/>
        </w:rPr>
        <w:t xml:space="preserve">"1"</w:t>
      </w:r>
      <w:r>
        <w:t xml:space="preserve">/</w:t>
      </w:r>
      <w:r>
        <w:rPr>
          <w:rStyle w:val="VerbatimChar"/>
        </w:rPr>
        <w:t xml:space="preserve">"0"</w:t>
      </w:r>
      <w:r>
        <w:t xml:space="preserve"> </w:t>
      </w:r>
      <w:r>
        <w:t xml:space="preserve">或</w:t>
      </w:r>
      <w:r>
        <w:t xml:space="preserve"> </w:t>
      </w:r>
      <w:r>
        <w:rPr>
          <w:rStyle w:val="VerbatimChar"/>
        </w:rPr>
        <w:t xml:space="preserve">"yes"</w:t>
      </w:r>
      <w:r>
        <w:t xml:space="preserve">/</w:t>
      </w:r>
      <w:r>
        <w:rPr>
          <w:rStyle w:val="VerbatimChar"/>
        </w:rPr>
        <w:t xml:space="preserve">"no"</w:t>
      </w:r>
      <w:r>
        <w:t xml:space="preserve"> </w:t>
      </w:r>
      <w:r>
        <w:t xml:space="preserve">等模糊表示导致的序列化问题。</w:t>
      </w:r>
    </w:p>
    <w:bookmarkEnd w:id="32"/>
    <w:bookmarkEnd w:id="33"/>
    <w:bookmarkStart w:id="34" w:name="其他核心类型"/>
    <w:p>
      <w:pPr>
        <w:pStyle w:val="3"/>
      </w:pPr>
      <w:r>
        <w:t xml:space="preserve">2.4 其他核心类型</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类型</w:t>
            </w:r>
          </w:p>
        </w:tc>
        <w:tc>
          <w:tcPr/>
          <w:p>
            <w:pPr>
              <w:pStyle w:val="Compact"/>
              <w:jc w:val="left"/>
            </w:pPr>
            <w:r>
              <w:t xml:space="preserve">核心特性</w:t>
            </w:r>
          </w:p>
        </w:tc>
        <w:tc>
          <w:tcPr/>
          <w:p>
            <w:pPr>
              <w:pStyle w:val="Compact"/>
              <w:jc w:val="left"/>
            </w:pPr>
            <w:r>
              <w:t xml:space="preserve">适用场景</w:t>
            </w:r>
          </w:p>
        </w:tc>
        <w:tc>
          <w:tcPr/>
          <w:p>
            <w:pPr>
              <w:pStyle w:val="Compact"/>
              <w:jc w:val="left"/>
            </w:pPr>
            <w:r>
              <w:t xml:space="preserve">关键限制</w:t>
            </w:r>
          </w:p>
        </w:tc>
      </w:tr>
      <w:tr>
        <w:tc>
          <w:tcPr/>
          <w:p>
            <w:pPr>
              <w:pStyle w:val="Compact"/>
              <w:jc w:val="left"/>
            </w:pPr>
            <w:r>
              <w:rPr>
                <w:rStyle w:val="VerbatimChar"/>
                <w:b/>
                <w:bCs/>
              </w:rPr>
              <w:t xml:space="preserve">binary</w:t>
            </w:r>
          </w:p>
        </w:tc>
        <w:tc>
          <w:tcPr/>
          <w:p>
            <w:pPr>
              <w:pStyle w:val="Compact"/>
              <w:jc w:val="left"/>
            </w:pPr>
            <w:r>
              <w:t xml:space="preserve">Base64 编码存储，不参与索引</w:t>
            </w:r>
          </w:p>
        </w:tc>
        <w:tc>
          <w:tcPr/>
          <w:p>
            <w:pPr>
              <w:pStyle w:val="Compact"/>
              <w:jc w:val="left"/>
            </w:pPr>
            <w:r>
              <w:t xml:space="preserve">小型缩略图、文档摘要、加密字段</w:t>
            </w:r>
          </w:p>
        </w:tc>
        <w:tc>
          <w:tcPr/>
          <w:p>
            <w:pPr>
              <w:pStyle w:val="Compact"/>
              <w:jc w:val="left"/>
            </w:pPr>
            <w:r>
              <w:t xml:space="preserve">不可搜索，单字段上限 512MB，大文件应使用对象存储</w:t>
            </w:r>
          </w:p>
        </w:tc>
      </w:tr>
      <w:tr>
        <w:tc>
          <w:tcPr/>
          <w:p>
            <w:pPr>
              <w:pStyle w:val="Compact"/>
              <w:jc w:val="left"/>
            </w:pPr>
            <w:r>
              <w:rPr>
                <w:rStyle w:val="VerbatimChar"/>
                <w:b/>
                <w:bCs/>
              </w:rPr>
              <w:t xml:space="preserve">range</w:t>
            </w:r>
            <w:r>
              <w:t xml:space="preserve"> </w:t>
            </w:r>
            <w:r>
              <w:t xml:space="preserve">家族</w:t>
            </w:r>
          </w:p>
        </w:tc>
        <w:tc>
          <w:tcPr/>
          <w:p>
            <w:pPr>
              <w:pStyle w:val="Compact"/>
              <w:jc w:val="left"/>
            </w:pPr>
            <w:r>
              <w:t xml:space="preserve">区间作为单一值存储，支持关系查询</w:t>
            </w:r>
          </w:p>
        </w:tc>
        <w:tc>
          <w:tcPr/>
          <w:p>
            <w:pPr>
              <w:pStyle w:val="Compact"/>
              <w:jc w:val="left"/>
            </w:pPr>
            <w:r>
              <w:t xml:space="preserve">酒店预订时段、价格区间、IP 网段</w:t>
            </w:r>
          </w:p>
        </w:tc>
        <w:tc>
          <w:tcPr/>
          <w:p>
            <w:pPr>
              <w:pStyle w:val="Compact"/>
              <w:jc w:val="left"/>
            </w:pPr>
            <w:r>
              <w:t xml:space="preserve">不支持排序，聚合能力有限</w:t>
            </w:r>
          </w:p>
        </w:tc>
      </w:tr>
    </w:tbl>
    <w:p>
      <w:pPr>
        <w:pStyle w:val="a0"/>
      </w:pPr>
      <w:r>
        <w:rPr>
          <w:rStyle w:val="VerbatimChar"/>
        </w:rPr>
        <w:t xml:space="preserve">range</w:t>
      </w:r>
      <w:r>
        <w:t xml:space="preserve"> </w:t>
      </w:r>
      <w:r>
        <w:t xml:space="preserve">类型的查询语义包括：</w:t>
      </w:r>
      <w:r>
        <w:rPr>
          <w:rStyle w:val="VerbatimChar"/>
        </w:rPr>
        <w:t xml:space="preserve">INTERSECTS</w:t>
      </w:r>
      <w:r>
        <w:t xml:space="preserve">（区间有重叠）、</w:t>
      </w:r>
      <w:r>
        <w:rPr>
          <w:rStyle w:val="VerbatimChar"/>
        </w:rPr>
        <w:t xml:space="preserve">CONTAINS</w:t>
      </w:r>
      <w:r>
        <w:t xml:space="preserve">（包含某点）、</w:t>
      </w:r>
      <w:r>
        <w:rPr>
          <w:rStyle w:val="VerbatimChar"/>
        </w:rPr>
        <w:t xml:space="preserve">WITHIN</w:t>
      </w:r>
      <w:r>
        <w:t xml:space="preserve">（在某区间内），这些专用操作避免了应用层将区间拆分为起止字段的繁琐处理。</w:t>
      </w:r>
    </w:p>
    <w:p>
      <w:r>
        <w:pict>
          <v:rect style="width:0;height:1.5pt" o:hralign="center" o:hrstd="t" o:hr="t"/>
        </w:pict>
      </w:r>
    </w:p>
    <w:bookmarkEnd w:id="34"/>
    <w:bookmarkEnd w:id="35"/>
    <w:bookmarkStart w:id="45" w:name="复杂数据结构类型"/>
    <w:p>
      <w:pPr>
        <w:pStyle w:val="2"/>
      </w:pPr>
      <w:r>
        <w:t xml:space="preserve">3. 复杂数据结构类型</w:t>
      </w:r>
    </w:p>
    <w:p>
      <w:pPr>
        <w:pStyle w:val="FirstParagraph"/>
      </w:pPr>
      <w:r>
        <w:t xml:space="preserve">JSON 的嵌套结构是现代数据建模的常态，Elasticsearch 通过</w:t>
      </w:r>
      <w:r>
        <w:t xml:space="preserve"> </w:t>
      </w:r>
      <w:r>
        <w:rPr>
          <w:rStyle w:val="VerbatimChar"/>
        </w:rPr>
        <w:t xml:space="preserve">object</w:t>
      </w:r>
      <w:r>
        <w:t xml:space="preserve">、</w:t>
      </w:r>
      <w:r>
        <w:rPr>
          <w:rStyle w:val="VerbatimChar"/>
        </w:rPr>
        <w:t xml:space="preserve">nested</w:t>
      </w:r>
      <w:r>
        <w:t xml:space="preserve">、</w:t>
      </w:r>
      <w:r>
        <w:rPr>
          <w:rStyle w:val="VerbatimChar"/>
        </w:rPr>
        <w:t xml:space="preserve">flattened</w:t>
      </w:r>
      <w:r>
        <w:t xml:space="preserve"> </w:t>
      </w:r>
      <w:r>
        <w:t xml:space="preserve">三种机制提供差异化的处理能力，选型错误将直接导致查询结果失真或性能灾难。</w:t>
      </w:r>
    </w:p>
    <w:bookmarkStart w:id="36" w:name="object-类型层级结构的默认选择"/>
    <w:p>
      <w:pPr>
        <w:pStyle w:val="3"/>
      </w:pPr>
      <w:r>
        <w:t xml:space="preserve">3.1 object 类型：层级结构的默认选择</w:t>
      </w:r>
    </w:p>
    <w:p>
      <w:pPr>
        <w:pStyle w:val="FirstParagraph"/>
      </w:pPr>
      <w:r>
        <w:rPr>
          <w:rStyle w:val="VerbatimChar"/>
        </w:rPr>
        <w:t xml:space="preserve">object</w:t>
      </w:r>
      <w:r>
        <w:t xml:space="preserve"> </w:t>
      </w:r>
      <w:r>
        <w:t xml:space="preserve">类型是 Elasticsearch 对 JSON 对象的自然映射，无需显式声明即可使用。其核心机制是</w:t>
      </w:r>
      <w:r>
        <w:rPr>
          <w:b/>
          <w:bCs/>
        </w:rPr>
        <w:t xml:space="preserve">扁平化（Flattening）</w:t>
      </w:r>
      <w:r>
        <w:t xml:space="preserve">：嵌套对象的字段被展开为顶层字段的带点路径。</w:t>
      </w:r>
    </w:p>
    <w:p>
      <w:pPr>
        <w:pStyle w:val="a0"/>
      </w:pPr>
      <w:r>
        <w:t xml:space="preserve">例如，文档</w:t>
      </w:r>
      <w:r>
        <w:t xml:space="preserve"> </w:t>
      </w:r>
      <w:r>
        <w:rPr>
          <w:rStyle w:val="VerbatimChar"/>
        </w:rPr>
        <w:t xml:space="preserve">{"user": {"name": "Alice", "age": 30}}</w:t>
      </w:r>
      <w:r>
        <w:t xml:space="preserve"> </w:t>
      </w:r>
      <w:r>
        <w:t xml:space="preserve">实际存储为</w:t>
      </w:r>
      <w:r>
        <w:t xml:space="preserve"> </w:t>
      </w:r>
      <w:r>
        <w:rPr>
          <w:rStyle w:val="VerbatimChar"/>
        </w:rPr>
        <w:t xml:space="preserve">user.name</w:t>
      </w:r>
      <w:r>
        <w:t xml:space="preserve"> </w:t>
      </w:r>
      <w:r>
        <w:t xml:space="preserve">和</w:t>
      </w:r>
      <w:r>
        <w:t xml:space="preserve"> </w:t>
      </w:r>
      <w:r>
        <w:rPr>
          <w:rStyle w:val="VerbatimChar"/>
        </w:rPr>
        <w:t xml:space="preserve">user.age</w:t>
      </w:r>
      <w:r>
        <w:t xml:space="preserve"> </w:t>
      </w:r>
      <w:r>
        <w:t xml:space="preserve">两个独立字段。这种扁平化对单层对象查询完全透明，支持标准的</w:t>
      </w:r>
      <w:r>
        <w:t xml:space="preserve"> </w:t>
      </w:r>
      <w:r>
        <w:rPr>
          <w:rStyle w:val="VerbatimChar"/>
        </w:rPr>
        <w:t xml:space="preserve">term</w:t>
      </w:r>
      <w:r>
        <w:t xml:space="preserve"> </w:t>
      </w:r>
      <w:r>
        <w:t xml:space="preserve">或</w:t>
      </w:r>
      <w:r>
        <w:t xml:space="preserve"> </w:t>
      </w:r>
      <w:r>
        <w:rPr>
          <w:rStyle w:val="VerbatimChar"/>
        </w:rPr>
        <w:t xml:space="preserve">match</w:t>
      </w:r>
      <w:r>
        <w:t xml:space="preserve"> </w:t>
      </w:r>
      <w:r>
        <w:t xml:space="preserve">查询。</w:t>
      </w:r>
    </w:p>
    <w:p>
      <w:pPr>
        <w:pStyle w:val="a0"/>
      </w:pPr>
      <w:r>
        <w:t xml:space="preserve">然而，扁平化机制在处理</w:t>
      </w:r>
      <w:r>
        <w:rPr>
          <w:b/>
          <w:bCs/>
        </w:rPr>
        <w:t xml:space="preserve">对象数组</w:t>
      </w:r>
      <w:r>
        <w:t xml:space="preserve">时暴露致命缺陷。考虑订单文档中的商品列表：</w:t>
      </w:r>
    </w:p>
    <w:p>
      <w:pPr>
        <w:pStyle w:val="SourceCode"/>
      </w:pPr>
      <w:r>
        <w:rPr>
          <w:rStyle w:val="FunctionTok"/>
        </w:rPr>
        <w:t xml:space="preserve">{</w:t>
      </w:r>
      <w:r>
        <w:br/>
      </w:r>
      <w:r>
        <w:rPr>
          <w:rStyle w:val="NormalTok"/>
        </w:rPr>
        <w:t xml:space="preserve">  </w:t>
      </w:r>
      <w:r>
        <w:rPr>
          <w:rStyle w:val="DataTypeTok"/>
        </w:rPr>
        <w:t xml:space="preserve">"order_items"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"sku_id"</w:t>
      </w:r>
      <w:r>
        <w:rPr>
          <w:rStyle w:val="FunctionTok"/>
        </w:rPr>
        <w:t xml:space="preserve">:</w:t>
      </w:r>
      <w:r>
        <w:rPr>
          <w:rStyle w:val="NormalTok"/>
        </w:rPr>
        <w:t xml:space="preserve"> </w:t>
      </w:r>
      <w:r>
        <w:rPr>
          <w:rStyle w:val="StringTok"/>
        </w:rPr>
        <w:t xml:space="preserve">"SKU-A"</w:t>
      </w:r>
      <w:r>
        <w:rPr>
          <w:rStyle w:val="FunctionTok"/>
        </w:rPr>
        <w:t xml:space="preserve">,</w:t>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100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"sku_id"</w:t>
      </w:r>
      <w:r>
        <w:rPr>
          <w:rStyle w:val="FunctionTok"/>
        </w:rPr>
        <w:t xml:space="preserve">:</w:t>
      </w:r>
      <w:r>
        <w:rPr>
          <w:rStyle w:val="NormalTok"/>
        </w:rPr>
        <w:t xml:space="preserve"> </w:t>
      </w:r>
      <w:r>
        <w:rPr>
          <w:rStyle w:val="StringTok"/>
        </w:rPr>
        <w:t xml:space="preserve">"SKU-B"</w:t>
      </w:r>
      <w:r>
        <w:rPr>
          <w:rStyle w:val="FunctionTok"/>
        </w:rPr>
        <w:t xml:space="preserve">,</w:t>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Style w:val="VerbatimChar"/>
        </w:rPr>
        <w:t xml:space="preserve">object</w:t>
      </w:r>
      <w:r>
        <w:t xml:space="preserve"> </w:t>
      </w:r>
      <w:r>
        <w:t xml:space="preserve">类型将其扁平化为</w:t>
      </w:r>
      <w:r>
        <w:t xml:space="preserve"> </w:t>
      </w:r>
      <w:r>
        <w:rPr>
          <w:rStyle w:val="VerbatimChar"/>
        </w:rPr>
        <w:t xml:space="preserve">order_items.sku_id: ["SKU-A", "SKU-B"]</w:t>
      </w:r>
      <w:r>
        <w:t xml:space="preserve"> </w:t>
      </w:r>
      <w:r>
        <w:t xml:space="preserve">和</w:t>
      </w:r>
      <w:r>
        <w:t xml:space="preserve"> </w:t>
      </w:r>
      <w:r>
        <w:rPr>
          <w:rStyle w:val="VerbatimChar"/>
        </w:rPr>
        <w:t xml:space="preserve">order_items.price: [100, 200]</w:t>
      </w:r>
      <w:r>
        <w:t xml:space="preserve"> </w:t>
      </w:r>
      <w:r>
        <w:t xml:space="preserve">两个独立数组。此时查询</w:t>
      </w:r>
      <w:r>
        <w:t xml:space="preserve"> </w:t>
      </w:r>
      <w:r>
        <w:rPr>
          <w:b/>
          <w:bCs/>
        </w:rPr>
        <w:t xml:space="preserve">“</w:t>
      </w:r>
      <w:r>
        <w:rPr>
          <w:b/>
          <w:bCs/>
        </w:rPr>
        <w:t xml:space="preserve">sku_id 为 SKU-A 且 price 为 200 的商品</w:t>
      </w:r>
      <w:r>
        <w:rPr>
          <w:b/>
          <w:bCs/>
        </w:rPr>
        <w:t xml:space="preserve">”</w:t>
      </w:r>
      <w:r>
        <w:t xml:space="preserve"> </w:t>
      </w:r>
      <w:r>
        <w:t xml:space="preserve">会</w:t>
      </w:r>
      <w:r>
        <w:rPr>
          <w:b/>
          <w:bCs/>
        </w:rPr>
        <w:t xml:space="preserve">错误匹配</w:t>
      </w:r>
      <w:r>
        <w:t xml:space="preserve">该文档——因为两个条件分别在不同的数组中满足，而非同一商品对象内。这种</w:t>
      </w:r>
      <w:r>
        <w:rPr>
          <w:b/>
          <w:bCs/>
        </w:rPr>
        <w:t xml:space="preserve">交叉匹配（Cross-matching）</w:t>
      </w:r>
      <w:r>
        <w:t xml:space="preserve">问题是</w:t>
      </w:r>
      <w:r>
        <w:t xml:space="preserve"> </w:t>
      </w:r>
      <w:r>
        <w:rPr>
          <w:rStyle w:val="VerbatimChar"/>
        </w:rPr>
        <w:t xml:space="preserve">object</w:t>
      </w:r>
      <w:r>
        <w:t xml:space="preserve"> </w:t>
      </w:r>
      <w:r>
        <w:t xml:space="preserve">类型的固有局限，无法通过查询优化规避。</w:t>
      </w:r>
    </w:p>
    <w:p>
      <w:pPr>
        <w:pStyle w:val="a0"/>
      </w:pPr>
      <w:r>
        <w:rPr>
          <w:rStyle w:val="VerbatimChar"/>
        </w:rPr>
        <w:t xml:space="preserve">object</w:t>
      </w:r>
      <w:r>
        <w:t xml:space="preserve"> </w:t>
      </w:r>
      <w:r>
        <w:t xml:space="preserve">类型的适用场景明确限定于：</w:t>
      </w:r>
      <w:r>
        <w:t xml:space="preserve"> </w:t>
      </w:r>
      <w:r>
        <w:t xml:space="preserve">-</w:t>
      </w:r>
      <w:r>
        <w:t xml:space="preserve"> </w:t>
      </w:r>
      <w:r>
        <w:rPr>
          <w:b/>
          <w:bCs/>
        </w:rPr>
        <w:t xml:space="preserve">单层嵌套对象</w:t>
      </w:r>
      <w:r>
        <w:t xml:space="preserve">（如用户基本信息、收货地址）</w:t>
      </w:r>
      <w:r>
        <w:t xml:space="preserve"> </w:t>
      </w:r>
      <w:r>
        <w:t xml:space="preserve">-</w:t>
      </w:r>
      <w:r>
        <w:t xml:space="preserve"> </w:t>
      </w:r>
      <w:r>
        <w:rPr>
          <w:b/>
          <w:bCs/>
        </w:rPr>
        <w:t xml:space="preserve">无需精确关联查询的对象数组</w:t>
      </w:r>
      <w:r>
        <w:t xml:space="preserve">（如纯标签列表</w:t>
      </w:r>
      <w:r>
        <w:t xml:space="preserve"> </w:t>
      </w:r>
      <w:r>
        <w:rPr>
          <w:rStyle w:val="VerbatimChar"/>
        </w:rPr>
        <w:t xml:space="preserve">["tag1", "tag2"]</w:t>
      </w:r>
      <w:r>
        <w:t xml:space="preserve">，元素本身无内部结构）</w:t>
      </w:r>
    </w:p>
    <w:bookmarkEnd w:id="36"/>
    <w:bookmarkStart w:id="40" w:name="nested-类型对象数组的精确关联"/>
    <w:p>
      <w:pPr>
        <w:pStyle w:val="3"/>
      </w:pPr>
      <w:r>
        <w:t xml:space="preserve">3.2 nested 类型：对象数组的精确关联</w:t>
      </w:r>
    </w:p>
    <w:bookmarkStart w:id="37" w:name="核心机制"/>
    <w:p>
      <w:pPr>
        <w:pStyle w:val="4"/>
      </w:pPr>
      <w:r>
        <w:t xml:space="preserve">3.2.1 核心机制</w:t>
      </w:r>
    </w:p>
    <w:p>
      <w:pPr>
        <w:pStyle w:val="FirstParagraph"/>
      </w:pPr>
      <w:r>
        <w:rPr>
          <w:rStyle w:val="VerbatimChar"/>
        </w:rPr>
        <w:t xml:space="preserve">nested</w:t>
      </w:r>
      <w:r>
        <w:t xml:space="preserve"> </w:t>
      </w:r>
      <w:r>
        <w:t xml:space="preserve">类型通过</w:t>
      </w:r>
      <w:r>
        <w:rPr>
          <w:b/>
          <w:bCs/>
        </w:rPr>
        <w:t xml:space="preserve">独立子文档存储</w:t>
      </w:r>
      <w:r>
        <w:t xml:space="preserve">机制从根本上解决交叉匹配问题。数组中的每个对象被索引为独立的隐藏文档，在 Lucene 层面维护完整的文档边界，通过</w:t>
      </w:r>
      <w:r>
        <w:t xml:space="preserve"> </w:t>
      </w:r>
      <w:r>
        <w:rPr>
          <w:rStyle w:val="VerbatimChar"/>
        </w:rPr>
        <w:t xml:space="preserve">_nested</w:t>
      </w:r>
      <w:r>
        <w:t xml:space="preserve"> </w:t>
      </w:r>
      <w:r>
        <w:t xml:space="preserve">路径字段与父文档建立关联。</w:t>
      </w:r>
    </w:p>
    <w:p>
      <w:pPr>
        <w:pStyle w:val="a0"/>
      </w:pPr>
      <w:r>
        <w:t xml:space="preserve">查询时必须使用专用的</w:t>
      </w:r>
      <w:r>
        <w:t xml:space="preserve"> </w:t>
      </w:r>
      <w:r>
        <w:rPr>
          <w:rStyle w:val="VerbatimChar"/>
        </w:rPr>
        <w:t xml:space="preserve">nested</w:t>
      </w:r>
      <w:r>
        <w:t xml:space="preserve"> </w:t>
      </w:r>
      <w:r>
        <w:t xml:space="preserve">查询结构，明确指定</w:t>
      </w:r>
      <w:r>
        <w:t xml:space="preserve"> </w:t>
      </w:r>
      <w:r>
        <w:rPr>
          <w:rStyle w:val="VerbatimChar"/>
        </w:rPr>
        <w:t xml:space="preserve">path</w:t>
      </w:r>
      <w:r>
        <w:t xml:space="preserve"> </w:t>
      </w:r>
      <w:r>
        <w:t xml:space="preserve">参数和内部查询逻辑：</w:t>
      </w:r>
    </w:p>
    <w:p>
      <w:pPr>
        <w:pStyle w:val="SourceCode"/>
      </w:pP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"nested"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"order_items"</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"bool"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"must"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"term"</w:t>
      </w:r>
      <w:r>
        <w:rPr>
          <w:rStyle w:val="FunctionTok"/>
        </w:rPr>
        <w:t xml:space="preserve">:</w:t>
      </w:r>
      <w:r>
        <w:rPr>
          <w:rStyle w:val="NormalTok"/>
        </w:rPr>
        <w:t xml:space="preserve"> </w:t>
      </w:r>
      <w:r>
        <w:rPr>
          <w:rStyle w:val="FunctionTok"/>
        </w:rPr>
        <w:t xml:space="preserve">{</w:t>
      </w:r>
      <w:r>
        <w:rPr>
          <w:rStyle w:val="DataTypeTok"/>
        </w:rPr>
        <w:t xml:space="preserve">"order_items.sku_id"</w:t>
      </w:r>
      <w:r>
        <w:rPr>
          <w:rStyle w:val="FunctionTok"/>
        </w:rPr>
        <w:t xml:space="preserve">:</w:t>
      </w:r>
      <w:r>
        <w:rPr>
          <w:rStyle w:val="NormalTok"/>
        </w:rPr>
        <w:t xml:space="preserve"> </w:t>
      </w:r>
      <w:r>
        <w:rPr>
          <w:rStyle w:val="StringTok"/>
        </w:rPr>
        <w:t xml:space="preserve">"SKU-A"</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"term"</w:t>
      </w:r>
      <w:r>
        <w:rPr>
          <w:rStyle w:val="FunctionTok"/>
        </w:rPr>
        <w:t xml:space="preserve">:</w:t>
      </w:r>
      <w:r>
        <w:rPr>
          <w:rStyle w:val="NormalTok"/>
        </w:rPr>
        <w:t xml:space="preserve"> </w:t>
      </w:r>
      <w:r>
        <w:rPr>
          <w:rStyle w:val="FunctionTok"/>
        </w:rPr>
        <w:t xml:space="preserve">{</w:t>
      </w:r>
      <w:r>
        <w:rPr>
          <w:rStyle w:val="DataTypeTok"/>
        </w:rPr>
        <w:t xml:space="preserve">"order_items.price"</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"inner_hits"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inner_hits</w:t>
      </w:r>
      <w:r>
        <w:t xml:space="preserve"> </w:t>
      </w:r>
      <w:r>
        <w:t xml:space="preserve">参数用于返回匹配的具体嵌套对象，而非仅返回父文档——这对于列表展示场景（如”显示购物车中满足条件的商品”）至关重要。</w:t>
      </w:r>
    </w:p>
    <w:bookmarkEnd w:id="37"/>
    <w:bookmarkStart w:id="38" w:name="与-object-的关键对比"/>
    <w:p>
      <w:pPr>
        <w:pStyle w:val="4"/>
      </w:pPr>
      <w:r>
        <w:t xml:space="preserve">3.2.2 与 object 的关键对比</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维度</w:t>
            </w:r>
          </w:p>
        </w:tc>
        <w:tc>
          <w:tcPr/>
          <w:p>
            <w:pPr>
              <w:pStyle w:val="Compact"/>
              <w:jc w:val="left"/>
            </w:pPr>
            <w:r>
              <w:t xml:space="preserve">object 类型</w:t>
            </w:r>
          </w:p>
        </w:tc>
        <w:tc>
          <w:tcPr/>
          <w:p>
            <w:pPr>
              <w:pStyle w:val="Compact"/>
              <w:jc w:val="left"/>
            </w:pPr>
            <w:r>
              <w:t xml:space="preserve">nested 类型</w:t>
            </w:r>
          </w:p>
        </w:tc>
      </w:tr>
      <w:tr>
        <w:tc>
          <w:tcPr/>
          <w:p>
            <w:pPr>
              <w:pStyle w:val="Compact"/>
              <w:jc w:val="left"/>
            </w:pPr>
            <w:r>
              <w:rPr>
                <w:b/>
                <w:bCs/>
              </w:rPr>
              <w:t xml:space="preserve">存储结构</w:t>
            </w:r>
          </w:p>
        </w:tc>
        <w:tc>
          <w:tcPr/>
          <w:p>
            <w:pPr>
              <w:pStyle w:val="Compact"/>
              <w:jc w:val="left"/>
            </w:pPr>
            <w:r>
              <w:t xml:space="preserve">扁平化，同名字段合并为数组</w:t>
            </w:r>
          </w:p>
        </w:tc>
        <w:tc>
          <w:tcPr/>
          <w:p>
            <w:pPr>
              <w:pStyle w:val="Compact"/>
              <w:jc w:val="left"/>
            </w:pPr>
            <w:r>
              <w:t xml:space="preserve">独立子文档，保持对象边界</w:t>
            </w:r>
          </w:p>
        </w:tc>
      </w:tr>
      <w:tr>
        <w:tc>
          <w:tcPr/>
          <w:p>
            <w:pPr>
              <w:pStyle w:val="Compact"/>
              <w:jc w:val="left"/>
            </w:pPr>
            <w:r>
              <w:rPr>
                <w:b/>
                <w:bCs/>
              </w:rPr>
              <w:t xml:space="preserve">查询准确性</w:t>
            </w:r>
          </w:p>
        </w:tc>
        <w:tc>
          <w:tcPr/>
          <w:p>
            <w:pPr>
              <w:pStyle w:val="Compact"/>
              <w:jc w:val="left"/>
            </w:pPr>
            <w:r>
              <w:t xml:space="preserve">条件可能跨对象满足，产生假阳性</w:t>
            </w:r>
          </w:p>
        </w:tc>
        <w:tc>
          <w:tcPr/>
          <w:p>
            <w:pPr>
              <w:pStyle w:val="Compact"/>
              <w:jc w:val="left"/>
            </w:pPr>
            <w:r>
              <w:t xml:space="preserve">严格限定于同一对象内，结果精确</w:t>
            </w:r>
          </w:p>
        </w:tc>
      </w:tr>
      <w:tr>
        <w:tc>
          <w:tcPr/>
          <w:p>
            <w:pPr>
              <w:pStyle w:val="Compact"/>
              <w:jc w:val="left"/>
            </w:pPr>
            <w:r>
              <w:rPr>
                <w:b/>
                <w:bCs/>
              </w:rPr>
              <w:t xml:space="preserve">查询语法</w:t>
            </w:r>
          </w:p>
        </w:tc>
        <w:tc>
          <w:tcPr/>
          <w:p>
            <w:pPr>
              <w:pStyle w:val="Compact"/>
              <w:jc w:val="left"/>
            </w:pPr>
            <w:r>
              <w:t xml:space="preserve">标准 term/match，无特殊要求</w:t>
            </w:r>
          </w:p>
        </w:tc>
        <w:tc>
          <w:tcPr/>
          <w:p>
            <w:pPr>
              <w:pStyle w:val="Compact"/>
              <w:jc w:val="left"/>
            </w:pPr>
            <w:r>
              <w:t xml:space="preserve">必须使用 nested 查询 + inner_hits</w:t>
            </w:r>
          </w:p>
        </w:tc>
      </w:tr>
      <w:tr>
        <w:tc>
          <w:tcPr/>
          <w:p>
            <w:pPr>
              <w:pStyle w:val="Compact"/>
              <w:jc w:val="left"/>
            </w:pPr>
            <w:r>
              <w:rPr>
                <w:b/>
                <w:bCs/>
              </w:rPr>
              <w:t xml:space="preserve">聚合支持</w:t>
            </w:r>
          </w:p>
        </w:tc>
        <w:tc>
          <w:tcPr/>
          <w:p>
            <w:pPr>
              <w:pStyle w:val="Compact"/>
              <w:jc w:val="left"/>
            </w:pPr>
            <w:r>
              <w:t xml:space="preserve">直接聚合，但结果可能无意义</w:t>
            </w:r>
          </w:p>
        </w:tc>
        <w:tc>
          <w:tcPr/>
          <w:p>
            <w:pPr>
              <w:pStyle w:val="Compact"/>
              <w:jc w:val="left"/>
            </w:pPr>
            <w:r>
              <w:t xml:space="preserve">需 nested / reverse_nested 聚合路径</w:t>
            </w:r>
          </w:p>
        </w:tc>
      </w:tr>
      <w:tr>
        <w:tc>
          <w:tcPr/>
          <w:p>
            <w:pPr>
              <w:pStyle w:val="Compact"/>
              <w:jc w:val="left"/>
            </w:pPr>
            <w:r>
              <w:rPr>
                <w:b/>
                <w:bCs/>
              </w:rPr>
              <w:t xml:space="preserve">性能特征</w:t>
            </w:r>
          </w:p>
        </w:tc>
        <w:tc>
          <w:tcPr/>
          <w:p>
            <w:pPr>
              <w:pStyle w:val="Compact"/>
              <w:jc w:val="left"/>
            </w:pPr>
            <w:r>
              <w:t xml:space="preserve">轻量，与常规字段无差异</w:t>
            </w:r>
          </w:p>
        </w:tc>
        <w:tc>
          <w:tcPr/>
          <w:p>
            <w:pPr>
              <w:pStyle w:val="Compact"/>
              <w:jc w:val="left"/>
            </w:pPr>
            <w:r>
              <w:t xml:space="preserve">较重，涉及子文档的联合查询</w:t>
            </w:r>
          </w:p>
        </w:tc>
      </w:tr>
      <w:tr>
        <w:tc>
          <w:tcPr/>
          <w:p>
            <w:pPr>
              <w:pStyle w:val="Compact"/>
              <w:jc w:val="left"/>
            </w:pPr>
            <w:r>
              <w:rPr>
                <w:b/>
                <w:bCs/>
              </w:rPr>
              <w:t xml:space="preserve">存储开销</w:t>
            </w:r>
          </w:p>
        </w:tc>
        <w:tc>
          <w:tcPr/>
          <w:p>
            <w:pPr>
              <w:pStyle w:val="Compact"/>
              <w:jc w:val="left"/>
            </w:pPr>
            <w:r>
              <w:t xml:space="preserve">较低（无额外结构）</w:t>
            </w:r>
          </w:p>
        </w:tc>
        <w:tc>
          <w:tcPr/>
          <w:p>
            <w:pPr>
              <w:pStyle w:val="Compact"/>
              <w:jc w:val="left"/>
            </w:pPr>
            <w:r>
              <w:t xml:space="preserve">较高（每个对象独立索引）</w:t>
            </w:r>
          </w:p>
        </w:tc>
      </w:tr>
      <w:tr>
        <w:tc>
          <w:tcPr/>
          <w:p>
            <w:pPr>
              <w:pStyle w:val="Compact"/>
              <w:jc w:val="left"/>
            </w:pPr>
            <w:r>
              <w:rPr>
                <w:b/>
                <w:bCs/>
              </w:rPr>
              <w:t xml:space="preserve">更新灵活性</w:t>
            </w:r>
          </w:p>
        </w:tc>
        <w:tc>
          <w:tcPr/>
          <w:p>
            <w:pPr>
              <w:pStyle w:val="Compact"/>
              <w:jc w:val="left"/>
            </w:pPr>
            <w:r>
              <w:t xml:space="preserve">整字段替换</w:t>
            </w:r>
          </w:p>
        </w:tc>
        <w:tc>
          <w:tcPr/>
          <w:p>
            <w:pPr>
              <w:pStyle w:val="Compact"/>
              <w:jc w:val="left"/>
            </w:pPr>
            <w:r>
              <w:t xml:space="preserve">支持部分更新（ES 6.x+）</w:t>
            </w:r>
          </w:p>
        </w:tc>
      </w:tr>
    </w:tbl>
    <w:p>
      <w:pPr>
        <w:pStyle w:val="a0"/>
      </w:pPr>
      <w:r>
        <w:t xml:space="preserve">性能差异源于存储结构的复杂度。</w:t>
      </w:r>
      <w:r>
        <w:rPr>
          <w:rStyle w:val="VerbatimChar"/>
        </w:rPr>
        <w:t xml:space="preserve">nested</w:t>
      </w:r>
      <w:r>
        <w:t xml:space="preserve"> </w:t>
      </w:r>
      <w:r>
        <w:t xml:space="preserve">类型的每个对象都创建独立文档，查询时需要额外的 join 操作关联父子文档，复杂查询的性能通常比同等复杂度的普通查询慢 5-10 倍。官方建议单个文档的</w:t>
      </w:r>
      <w:r>
        <w:t xml:space="preserve"> </w:t>
      </w:r>
      <w:r>
        <w:rPr>
          <w:rStyle w:val="VerbatimChar"/>
        </w:rPr>
        <w:t xml:space="preserve">nested</w:t>
      </w:r>
      <w:r>
        <w:t xml:space="preserve"> </w:t>
      </w:r>
      <w:r>
        <w:t xml:space="preserve">对象数量控制在</w:t>
      </w:r>
      <w:r>
        <w:t xml:space="preserve"> </w:t>
      </w:r>
      <w:r>
        <w:rPr>
          <w:b/>
          <w:bCs/>
        </w:rPr>
        <w:t xml:space="preserve">1000 以内</w:t>
      </w:r>
      <w:r>
        <w:t xml:space="preserve">，层级不宜超过</w:t>
      </w:r>
      <w:r>
        <w:t xml:space="preserve"> </w:t>
      </w:r>
      <w:r>
        <w:rPr>
          <w:b/>
          <w:bCs/>
        </w:rPr>
        <w:t xml:space="preserve">2-3 层</w:t>
      </w:r>
      <w:r>
        <w:t xml:space="preserve">。</w:t>
      </w:r>
    </w:p>
    <w:bookmarkEnd w:id="38"/>
    <w:bookmarkStart w:id="39" w:name="典型应用场景"/>
    <w:p>
      <w:pPr>
        <w:pStyle w:val="4"/>
      </w:pPr>
      <w:r>
        <w:t xml:space="preserve">3.2.3 典型应用场景</w:t>
      </w:r>
    </w:p>
    <w:p>
      <w:pPr>
        <w:pStyle w:val="FirstParagraph"/>
      </w:pPr>
      <w:r>
        <w:rPr>
          <w:rStyle w:val="VerbatimChar"/>
        </w:rPr>
        <w:t xml:space="preserve">nested</w:t>
      </w:r>
      <w:r>
        <w:t xml:space="preserve"> </w:t>
      </w:r>
      <w:r>
        <w:t xml:space="preserve">类型的决策信号是</w:t>
      </w:r>
      <w:r>
        <w:rPr>
          <w:b/>
          <w:bCs/>
        </w:rPr>
        <w:t xml:space="preserve">“</w:t>
      </w:r>
      <w:r>
        <w:rPr>
          <w:b/>
          <w:bCs/>
        </w:rPr>
        <w:t xml:space="preserve">多条件必须同时满足同一数组元素</w:t>
      </w:r>
      <w:r>
        <w:rPr>
          <w:b/>
          <w:bCs/>
        </w:rPr>
        <w:t xml:space="preserve">”</w:t>
      </w:r>
      <w:r>
        <w:t xml:space="preserve">：</w:t>
      </w:r>
    </w:p>
    <w:p>
      <w:pPr>
        <w:pStyle w:val="Compact"/>
        <w:numPr>
          <w:ilvl w:val="0"/>
          <w:numId w:val="1005"/>
        </w:numPr>
      </w:pPr>
      <w:r>
        <w:rPr>
          <w:b/>
          <w:bCs/>
        </w:rPr>
        <w:t xml:space="preserve">电商订单商品列表</w:t>
      </w:r>
      <w:r>
        <w:t xml:space="preserve">：</w:t>
      </w:r>
      <w:r>
        <w:t xml:space="preserve">“</w:t>
      </w:r>
      <w:r>
        <w:t xml:space="preserve">购买了 iPhone 15 且数量超过 2 件</w:t>
      </w:r>
      <w:r>
        <w:t xml:space="preserve">”</w:t>
      </w:r>
      <w:r>
        <w:t xml:space="preserve">的订单查询</w:t>
      </w:r>
    </w:p>
    <w:p>
      <w:pPr>
        <w:pStyle w:val="Compact"/>
        <w:numPr>
          <w:ilvl w:val="0"/>
          <w:numId w:val="1005"/>
        </w:numPr>
      </w:pPr>
      <w:r>
        <w:rPr>
          <w:b/>
          <w:bCs/>
        </w:rPr>
        <w:t xml:space="preserve">博客文章评论系统</w:t>
      </w:r>
      <w:r>
        <w:t xml:space="preserve">：</w:t>
      </w:r>
      <w:r>
        <w:t xml:space="preserve">“</w:t>
      </w:r>
      <w:r>
        <w:t xml:space="preserve">用户 Alice 给出的 5 星好评</w:t>
      </w:r>
      <w:r>
        <w:t xml:space="preserve">”</w:t>
      </w:r>
      <w:r>
        <w:t xml:space="preserve">的精确筛选</w:t>
      </w:r>
    </w:p>
    <w:p>
      <w:pPr>
        <w:pStyle w:val="Compact"/>
        <w:numPr>
          <w:ilvl w:val="0"/>
          <w:numId w:val="1005"/>
        </w:numPr>
      </w:pPr>
      <w:r>
        <w:rPr>
          <w:b/>
          <w:bCs/>
        </w:rPr>
        <w:t xml:space="preserve">用户画像标签组</w:t>
      </w:r>
      <w:r>
        <w:t xml:space="preserve">：</w:t>
      </w:r>
      <w:r>
        <w:t xml:space="preserve">“</w:t>
      </w:r>
      <w:r>
        <w:t xml:space="preserve">兴趣标签’科技’且权重超过 0.8</w:t>
      </w:r>
      <w:r>
        <w:t xml:space="preserve">”</w:t>
      </w:r>
      <w:r>
        <w:t xml:space="preserve">的复合条件</w:t>
      </w:r>
    </w:p>
    <w:p>
      <w:pPr>
        <w:pStyle w:val="Compact"/>
        <w:numPr>
          <w:ilvl w:val="0"/>
          <w:numId w:val="1005"/>
        </w:numPr>
      </w:pPr>
      <w:r>
        <w:rPr>
          <w:b/>
          <w:bCs/>
        </w:rPr>
        <w:t xml:space="preserve">酒店预订房型信息</w:t>
      </w:r>
      <w:r>
        <w:t xml:space="preserve">：</w:t>
      </w:r>
      <w:r>
        <w:t xml:space="preserve">“</w:t>
      </w:r>
      <w:r>
        <w:t xml:space="preserve">大床房且含早餐且价格区间</w:t>
      </w:r>
      <w:r>
        <w:t xml:space="preserve">”</w:t>
      </w:r>
      <w:r>
        <w:t xml:space="preserve">的多维度筛选</w:t>
      </w:r>
    </w:p>
    <w:p>
      <w:pPr>
        <w:pStyle w:val="FirstParagraph"/>
      </w:pPr>
      <w:r>
        <w:t xml:space="preserve">对于超大规模嵌套数据（如数万条评论），应考虑数据模型重构——将嵌套内容分离为独立索引，通过父文档 ID 建立关联，以换取更优的写入和查询性能。</w:t>
      </w:r>
    </w:p>
    <w:bookmarkEnd w:id="39"/>
    <w:bookmarkEnd w:id="40"/>
    <w:bookmarkStart w:id="44" w:name="flattened-类型动态键值对的防爆炸方案"/>
    <w:p>
      <w:pPr>
        <w:pStyle w:val="3"/>
      </w:pPr>
      <w:r>
        <w:t xml:space="preserve">3.3 flattened 类型：动态键值对的防爆炸方案</w:t>
      </w:r>
    </w:p>
    <w:bookmarkStart w:id="41" w:name="设计背景与核心原理"/>
    <w:p>
      <w:pPr>
        <w:pStyle w:val="4"/>
      </w:pPr>
      <w:r>
        <w:t xml:space="preserve">3.3.1 设计背景与核心原理</w:t>
      </w:r>
    </w:p>
    <w:p>
      <w:pPr>
        <w:pStyle w:val="FirstParagraph"/>
      </w:pPr>
      <w:r>
        <w:rPr>
          <w:rStyle w:val="VerbatimChar"/>
        </w:rPr>
        <w:t xml:space="preserve">flattened</w:t>
      </w:r>
      <w:r>
        <w:t xml:space="preserve"> </w:t>
      </w:r>
      <w:r>
        <w:t xml:space="preserve">类型（ES 7.3+）是针对</w:t>
      </w:r>
      <w:r>
        <w:rPr>
          <w:b/>
          <w:bCs/>
        </w:rPr>
        <w:t xml:space="preserve">动态键值对数据</w:t>
      </w:r>
      <w:r>
        <w:t xml:space="preserve">的映射爆炸问题的专项解决方案。在日志监控、用户埋点、物联网指标等场景中，数据常携带大量不可预测的标签或属性——不同服务的日志有截然不同的字段集，用户事件埋点的参数结构随 A/B 实验动态变化，设备遥测的指标集合因型号而异。</w:t>
      </w:r>
    </w:p>
    <w:p>
      <w:pPr>
        <w:pStyle w:val="a0"/>
      </w:pPr>
      <w:r>
        <w:t xml:space="preserve">若使用</w:t>
      </w:r>
      <w:r>
        <w:t xml:space="preserve"> </w:t>
      </w:r>
      <w:r>
        <w:rPr>
          <w:rStyle w:val="VerbatimChar"/>
        </w:rPr>
        <w:t xml:space="preserve">object</w:t>
      </w:r>
      <w:r>
        <w:t xml:space="preserve"> </w:t>
      </w:r>
      <w:r>
        <w:t xml:space="preserve">类型处理此类数据，每个新出现的键都会成为独立字段，字段数量可能迅速膨胀至数千甚至数万。这不仅触发</w:t>
      </w:r>
      <w:r>
        <w:t xml:space="preserve"> </w:t>
      </w:r>
      <w:r>
        <w:rPr>
          <w:rStyle w:val="VerbatimChar"/>
        </w:rPr>
        <w:t xml:space="preserve">index.mapping.total_fields.limit</w:t>
      </w:r>
      <w:r>
        <w:t xml:space="preserve">（默认 1000）的硬限制，更致命的是</w:t>
      </w:r>
      <w:r>
        <w:rPr>
          <w:b/>
          <w:bCs/>
        </w:rPr>
        <w:t xml:space="preserve">集群状态（Cluster State）的频繁更新</w:t>
      </w:r>
      <w:r>
        <w:t xml:space="preserve">——每个新字段都需广播至所有节点，单线程同步成为性能瓶颈，集群响应延迟剧增，甚至引发不稳定。</w:t>
      </w:r>
    </w:p>
    <w:p>
      <w:pPr>
        <w:pStyle w:val="a0"/>
      </w:pPr>
      <w:r>
        <w:rPr>
          <w:rStyle w:val="VerbatimChar"/>
        </w:rPr>
        <w:t xml:space="preserve">flattened</w:t>
      </w:r>
      <w:r>
        <w:t xml:space="preserve"> </w:t>
      </w:r>
      <w:r>
        <w:t xml:space="preserve">类型的核心创新在于</w:t>
      </w:r>
      <w:r>
        <w:rPr>
          <w:b/>
          <w:bCs/>
        </w:rPr>
        <w:t xml:space="preserve">将整个 JSON 对象作为单一</w:t>
      </w:r>
      <w:r>
        <w:rPr>
          <w:b/>
          <w:bCs/>
        </w:rPr>
        <w:t xml:space="preserve"> </w:t>
      </w:r>
      <w:r>
        <w:rPr>
          <w:rStyle w:val="VerbatimChar"/>
          <w:b/>
          <w:bCs/>
        </w:rPr>
        <w:t xml:space="preserve">keyword</w:t>
      </w:r>
      <w:r>
        <w:rPr>
          <w:b/>
          <w:bCs/>
        </w:rPr>
        <w:t xml:space="preserve"> </w:t>
      </w:r>
      <w:r>
        <w:rPr>
          <w:b/>
          <w:bCs/>
        </w:rPr>
        <w:t xml:space="preserve">字段处理</w:t>
      </w:r>
      <w:r>
        <w:t xml:space="preserve">：对象的所有键值对被解析为扁平化的叶子值，建立统一的倒排索引，而</w:t>
      </w:r>
      <w:r>
        <w:rPr>
          <w:b/>
          <w:bCs/>
        </w:rPr>
        <w:t xml:space="preserve">不为每个子字段创建独立映射</w:t>
      </w:r>
      <w:r>
        <w:t xml:space="preserve">。无论对象内部有多少键、多深层级，Mapping 中仅呈现一个</w:t>
      </w:r>
      <w:r>
        <w:t xml:space="preserve"> </w:t>
      </w:r>
      <w:r>
        <w:rPr>
          <w:rStyle w:val="VerbatimChar"/>
        </w:rPr>
        <w:t xml:space="preserve">flattened</w:t>
      </w:r>
      <w:r>
        <w:t xml:space="preserve"> </w:t>
      </w:r>
      <w:r>
        <w:t xml:space="preserve">字段定义。</w:t>
      </w:r>
    </w:p>
    <w:bookmarkEnd w:id="41"/>
    <w:bookmarkStart w:id="42" w:name="能力边界与权衡"/>
    <w:p>
      <w:pPr>
        <w:pStyle w:val="4"/>
      </w:pPr>
      <w:r>
        <w:t xml:space="preserve">3.3.2 能力边界与权衡</w:t>
      </w:r>
    </w:p>
    <w:p>
      <w:pPr>
        <w:pStyle w:val="FirstParagraph"/>
      </w:pPr>
      <w:r>
        <w:rPr>
          <w:rStyle w:val="VerbatimChar"/>
        </w:rPr>
        <w:t xml:space="preserve">flattened</w:t>
      </w:r>
      <w:r>
        <w:t xml:space="preserve"> </w:t>
      </w:r>
      <w:r>
        <w:t xml:space="preserve">类型的保护以明确的功能边界为代价：</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支持能力</w:t>
            </w:r>
          </w:p>
        </w:tc>
        <w:tc>
          <w:tcPr/>
          <w:p>
            <w:pPr>
              <w:pStyle w:val="Compact"/>
              <w:jc w:val="left"/>
            </w:pPr>
            <w:r>
              <w:t xml:space="preserve">实现方式</w:t>
            </w:r>
          </w:p>
        </w:tc>
        <w:tc>
          <w:tcPr/>
          <w:p>
            <w:pPr>
              <w:pStyle w:val="Compact"/>
              <w:jc w:val="left"/>
            </w:pPr>
            <w:r>
              <w:t xml:space="preserve">不支持能力</w:t>
            </w:r>
          </w:p>
        </w:tc>
        <w:tc>
          <w:tcPr/>
          <w:p>
            <w:pPr>
              <w:pStyle w:val="Compact"/>
              <w:jc w:val="left"/>
            </w:pPr>
            <w:r>
              <w:t xml:space="preserve">替代方案</w:t>
            </w:r>
          </w:p>
        </w:tc>
      </w:tr>
      <w:tr>
        <w:tc>
          <w:tcPr/>
          <w:p>
            <w:pPr>
              <w:pStyle w:val="Compact"/>
              <w:jc w:val="left"/>
            </w:pPr>
            <w:r>
              <w:t xml:space="preserve">精确键值匹配</w:t>
            </w:r>
          </w:p>
        </w:tc>
        <w:tc>
          <w:tcPr/>
          <w:p>
            <w:pPr>
              <w:pStyle w:val="Compact"/>
              <w:jc w:val="left"/>
            </w:pPr>
            <w:r>
              <w:rPr>
                <w:rStyle w:val="VerbatimChar"/>
              </w:rPr>
              <w:t xml:space="preserve">{"term": {"labels.env": "production"}}</w:t>
            </w:r>
          </w:p>
        </w:tc>
        <w:tc>
          <w:tcPr/>
          <w:p>
            <w:pPr>
              <w:pStyle w:val="Compact"/>
              <w:jc w:val="left"/>
            </w:pPr>
            <w:r>
              <w:t xml:space="preserve">数值范围查询</w:t>
            </w:r>
          </w:p>
        </w:tc>
        <w:tc>
          <w:tcPr/>
          <w:p>
            <w:pPr>
              <w:pStyle w:val="Compact"/>
              <w:jc w:val="left"/>
            </w:pPr>
            <w:r>
              <w:t xml:space="preserve">将数值字段提取为预定义固定字段</w:t>
            </w:r>
          </w:p>
        </w:tc>
      </w:tr>
      <w:tr>
        <w:tc>
          <w:tcPr/>
          <w:p>
            <w:pPr>
              <w:pStyle w:val="Compact"/>
              <w:jc w:val="left"/>
            </w:pPr>
            <w:r>
              <w:t xml:space="preserve">键的存在性检查</w:t>
            </w:r>
          </w:p>
        </w:tc>
        <w:tc>
          <w:tcPr/>
          <w:p>
            <w:pPr>
              <w:pStyle w:val="Compact"/>
              <w:jc w:val="left"/>
            </w:pPr>
            <w:r>
              <w:rPr>
                <w:rStyle w:val="VerbatimChar"/>
              </w:rPr>
              <w:t xml:space="preserve">{"exists": {"field": "labels.version"}}</w:t>
            </w:r>
          </w:p>
        </w:tc>
        <w:tc>
          <w:tcPr/>
          <w:p>
            <w:pPr>
              <w:pStyle w:val="Compact"/>
              <w:jc w:val="left"/>
            </w:pPr>
            <w:r>
              <w:t xml:space="preserve">深层嵌套聚合</w:t>
            </w:r>
          </w:p>
        </w:tc>
        <w:tc>
          <w:tcPr/>
          <w:p>
            <w:pPr>
              <w:pStyle w:val="Compact"/>
              <w:jc w:val="left"/>
            </w:pPr>
            <w:r>
              <w:t xml:space="preserve">应用层预处理或限制查询模式</w:t>
            </w:r>
          </w:p>
        </w:tc>
      </w:tr>
      <w:tr>
        <w:tc>
          <w:tcPr/>
          <w:p>
            <w:pPr>
              <w:pStyle w:val="Compact"/>
              <w:jc w:val="left"/>
            </w:pPr>
            <w:r>
              <w:t xml:space="preserve">简单 terms 聚合</w:t>
            </w:r>
          </w:p>
        </w:tc>
        <w:tc>
          <w:tcPr/>
          <w:p>
            <w:pPr>
              <w:pStyle w:val="Compact"/>
              <w:jc w:val="left"/>
            </w:pPr>
            <w:r>
              <w:t xml:space="preserve">按完整键值字符串分组</w:t>
            </w:r>
          </w:p>
        </w:tc>
        <w:tc>
          <w:tcPr/>
          <w:p>
            <w:pPr>
              <w:pStyle w:val="Compact"/>
              <w:jc w:val="left"/>
            </w:pPr>
            <w:r>
              <w:t xml:space="preserve">高亮显示</w:t>
            </w:r>
          </w:p>
        </w:tc>
        <w:tc>
          <w:tcPr/>
          <w:p>
            <w:pPr>
              <w:pStyle w:val="Compact"/>
              <w:jc w:val="left"/>
            </w:pPr>
            <w:r>
              <w:t xml:space="preserve">无替代，设计阶段评估需求</w:t>
            </w:r>
          </w:p>
        </w:tc>
      </w:tr>
      <w:tr>
        <w:tc>
          <w:tcPr/>
          <w:p>
            <w:pPr>
              <w:pStyle w:val="Compact"/>
              <w:jc w:val="left"/>
            </w:pPr>
            <w:r>
              <w:t xml:space="preserve">前缀/通配符查询</w:t>
            </w:r>
          </w:p>
        </w:tc>
        <w:tc>
          <w:tcPr/>
          <w:p>
            <w:pPr>
              <w:pStyle w:val="Compact"/>
              <w:jc w:val="left"/>
            </w:pPr>
            <w:r>
              <w:t xml:space="preserve">值的字符串匹配</w:t>
            </w:r>
          </w:p>
        </w:tc>
        <w:tc>
          <w:tcPr/>
          <w:p>
            <w:pPr>
              <w:pStyle w:val="Compact"/>
              <w:jc w:val="left"/>
            </w:pPr>
            <w:r>
              <w:t xml:space="preserve">基于数值的排序</w:t>
            </w:r>
          </w:p>
        </w:tc>
        <w:tc>
          <w:tcPr/>
          <w:p>
            <w:pPr>
              <w:pStyle w:val="Compact"/>
              <w:jc w:val="left"/>
            </w:pPr>
            <w:r>
              <w:t xml:space="preserve">无替代，接受字符串字典序</w:t>
            </w:r>
          </w:p>
        </w:tc>
      </w:tr>
    </w:tbl>
    <w:p>
      <w:pPr>
        <w:pStyle w:val="a0"/>
      </w:pPr>
      <w:r>
        <w:t xml:space="preserve">关键限制在于</w:t>
      </w:r>
      <w:r>
        <w:rPr>
          <w:b/>
          <w:bCs/>
        </w:rPr>
        <w:t xml:space="preserve">所有值都被视为</w:t>
      </w:r>
      <w:r>
        <w:rPr>
          <w:b/>
          <w:bCs/>
        </w:rPr>
        <w:t xml:space="preserve"> </w:t>
      </w:r>
      <w:r>
        <w:rPr>
          <w:rStyle w:val="VerbatimChar"/>
          <w:b/>
          <w:bCs/>
        </w:rPr>
        <w:t xml:space="preserve">keyword</w:t>
      </w:r>
      <w:r>
        <w:rPr>
          <w:b/>
          <w:bCs/>
        </w:rPr>
        <w:t xml:space="preserve"> </w:t>
      </w:r>
      <w:r>
        <w:rPr>
          <w:b/>
          <w:bCs/>
        </w:rPr>
        <w:t xml:space="preserve">类型处理</w:t>
      </w:r>
      <w:r>
        <w:t xml:space="preserve">。数值比较按字符串字典序进行（</w:t>
      </w:r>
      <w:r>
        <w:t xml:space="preserve">“</w:t>
      </w:r>
      <w:r>
        <w:t xml:space="preserve">100</w:t>
      </w:r>
      <w:r>
        <w:t xml:space="preserve">”</w:t>
      </w:r>
      <w:r>
        <w:t xml:space="preserve"> </w:t>
      </w:r>
      <w:r>
        <w:t xml:space="preserve">&lt;</w:t>
      </w:r>
      <w:r>
        <w:t xml:space="preserve"> </w:t>
      </w:r>
      <w:r>
        <w:t xml:space="preserve">“</w:t>
      </w:r>
      <w:r>
        <w:t xml:space="preserve">2</w:t>
      </w:r>
      <w:r>
        <w:t xml:space="preserve">”</w:t>
      </w:r>
      <w:r>
        <w:t xml:space="preserve">），这与直觉相悖，需要在设计阶段明确评估查询需求是否匹配。</w:t>
      </w:r>
    </w:p>
    <w:bookmarkEnd w:id="42"/>
    <w:bookmarkStart w:id="43" w:name="典型应用场景-1"/>
    <w:p>
      <w:pPr>
        <w:pStyle w:val="4"/>
      </w:pPr>
      <w:r>
        <w:t xml:space="preserve">3.3.3 典型应用场景</w:t>
      </w:r>
    </w:p>
    <w:p>
      <w:pPr>
        <w:pStyle w:val="FirstParagraph"/>
      </w:pPr>
      <w:r>
        <w:rPr>
          <w:rStyle w:val="VerbatimChar"/>
        </w:rPr>
        <w:t xml:space="preserve">flattened</w:t>
      </w:r>
      <w:r>
        <w:t xml:space="preserve"> </w:t>
      </w:r>
      <w:r>
        <w:t xml:space="preserve">类型的最佳适用场景具有共同特征：</w:t>
      </w:r>
      <w:r>
        <w:rPr>
          <w:b/>
          <w:bCs/>
        </w:rPr>
        <w:t xml:space="preserve">键的集合高度动态、查询模式简单（主要为精确匹配和存在性检查）、无需复杂数值分析</w:t>
      </w:r>
      <w:r>
        <w:t xml:space="preserve">：</w:t>
      </w:r>
    </w:p>
    <w:p>
      <w:pPr>
        <w:pStyle w:val="Compact"/>
        <w:numPr>
          <w:ilvl w:val="0"/>
          <w:numId w:val="1006"/>
        </w:numPr>
      </w:pPr>
      <w:r>
        <w:rPr>
          <w:b/>
          <w:bCs/>
        </w:rPr>
        <w:t xml:space="preserve">容器/云原生日志标签</w:t>
      </w:r>
      <w:r>
        <w:t xml:space="preserve">：Kubernetes Pod 的</w:t>
      </w:r>
      <w:r>
        <w:t xml:space="preserve"> </w:t>
      </w:r>
      <w:r>
        <w:rPr>
          <w:rStyle w:val="VerbatimChar"/>
        </w:rPr>
        <w:t xml:space="preserve">labels</w:t>
      </w:r>
      <w:r>
        <w:t xml:space="preserve">、</w:t>
      </w:r>
      <w:r>
        <w:rPr>
          <w:rStyle w:val="VerbatimChar"/>
        </w:rPr>
        <w:t xml:space="preserve">annotations</w:t>
      </w:r>
      <w:r>
        <w:t xml:space="preserve">，键名和数量随部署环境变化</w:t>
      </w:r>
    </w:p>
    <w:p>
      <w:pPr>
        <w:pStyle w:val="Compact"/>
        <w:numPr>
          <w:ilvl w:val="0"/>
          <w:numId w:val="1006"/>
        </w:numPr>
      </w:pPr>
      <w:r>
        <w:rPr>
          <w:b/>
          <w:bCs/>
        </w:rPr>
        <w:t xml:space="preserve">APM 监控指标维度</w:t>
      </w:r>
      <w:r>
        <w:t xml:space="preserve">：应用性能监控的自定义上下文，不同应用上报不同维度集</w:t>
      </w:r>
    </w:p>
    <w:p>
      <w:pPr>
        <w:pStyle w:val="Compact"/>
        <w:numPr>
          <w:ilvl w:val="0"/>
          <w:numId w:val="1006"/>
        </w:numPr>
      </w:pPr>
      <w:r>
        <w:rPr>
          <w:b/>
          <w:bCs/>
        </w:rPr>
        <w:t xml:space="preserve">用户行为事件属性</w:t>
      </w:r>
      <w:r>
        <w:t xml:space="preserve">：埋点系统的扩展参数，业务迭代频繁添加新属性</w:t>
      </w:r>
    </w:p>
    <w:p>
      <w:pPr>
        <w:pStyle w:val="Compact"/>
        <w:numPr>
          <w:ilvl w:val="0"/>
          <w:numId w:val="1006"/>
        </w:numPr>
      </w:pPr>
      <w:r>
        <w:rPr>
          <w:b/>
          <w:bCs/>
        </w:rPr>
        <w:t xml:space="preserve">安全审计动态上下文</w:t>
      </w:r>
      <w:r>
        <w:t xml:space="preserve">：安全事件的环境信息，来源多样且不可预测</w:t>
      </w:r>
    </w:p>
    <w:p>
      <w:pPr>
        <w:pStyle w:val="FirstParagraph"/>
      </w:pPr>
      <w:r>
        <w:t xml:space="preserve">配置示例：</w:t>
      </w:r>
    </w:p>
    <w:p>
      <w:pPr>
        <w:pStyle w:val="SourceCode"/>
      </w:pPr>
      <w:r>
        <w:rPr>
          <w:rStyle w:val="FunctionTok"/>
        </w:rPr>
        <w:t xml:space="preserve">{</w:t>
      </w:r>
      <w:r>
        <w:br/>
      </w:r>
      <w:r>
        <w:rPr>
          <w:rStyle w:val="NormalTok"/>
        </w:rPr>
        <w:t xml:space="preserve">  </w:t>
      </w:r>
      <w:r>
        <w:rPr>
          <w:rStyle w:val="DataTypeTok"/>
        </w:rPr>
        <w:t xml:space="preserve">"mappings"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"kubernetes_labels"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"flattened"</w:t>
      </w:r>
      <w:r>
        <w:rPr>
          <w:rStyle w:val="FunctionTok"/>
        </w:rPr>
        <w:t xml:space="preserve">,</w:t>
      </w:r>
      <w:r>
        <w:br/>
      </w:r>
      <w:r>
        <w:rPr>
          <w:rStyle w:val="NormalTok"/>
        </w:rPr>
        <w:t xml:space="preserve">        </w:t>
      </w:r>
      <w:r>
        <w:rPr>
          <w:rStyle w:val="DataTypeTok"/>
        </w:rPr>
        <w:t xml:space="preserve">"depth_limit"</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"ignore_above"</w:t>
      </w:r>
      <w:r>
        <w:rPr>
          <w:rStyle w:val="FunctionTok"/>
        </w:rPr>
        <w:t xml:space="preserve">:</w:t>
      </w:r>
      <w:r>
        <w:rPr>
          <w:rStyle w:val="NormalTok"/>
        </w:rPr>
        <w:t xml:space="preserve"> </w:t>
      </w:r>
      <w:r>
        <w:rPr>
          <w:rStyle w:val="DecValTok"/>
        </w:rPr>
        <w:t xml:space="preserve">256</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depth_limit</w:t>
      </w:r>
      <w:r>
        <w:t xml:space="preserve"> </w:t>
      </w:r>
      <w:r>
        <w:t xml:space="preserve">限制嵌套层级防止过度复杂结构，</w:t>
      </w:r>
      <w:r>
        <w:rPr>
          <w:rStyle w:val="VerbatimChar"/>
        </w:rPr>
        <w:t xml:space="preserve">ignore_above</w:t>
      </w:r>
      <w:r>
        <w:t xml:space="preserve"> </w:t>
      </w:r>
      <w:r>
        <w:t xml:space="preserve">截断超长字符串值控制索引大小。</w:t>
      </w:r>
    </w:p>
    <w:p>
      <w:r>
        <w:pict>
          <v:rect style="width:0;height:1.5pt" o:hralign="center" o:hrstd="t" o:hr="t"/>
        </w:pict>
      </w:r>
    </w:p>
    <w:bookmarkEnd w:id="43"/>
    <w:bookmarkEnd w:id="44"/>
    <w:bookmarkEnd w:id="45"/>
    <w:bookmarkStart w:id="49" w:name="专用数据类型与场景化选型"/>
    <w:p>
      <w:pPr>
        <w:pStyle w:val="2"/>
      </w:pPr>
      <w:r>
        <w:t xml:space="preserve">4. 专用数据类型与场景化选型</w:t>
      </w:r>
    </w:p>
    <w:bookmarkStart w:id="46" w:name="地理空间类型"/>
    <w:p>
      <w:pPr>
        <w:pStyle w:val="3"/>
      </w:pPr>
      <w:r>
        <w:t xml:space="preserve">4.1 地理空间类型</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类型</w:t>
            </w:r>
          </w:p>
        </w:tc>
        <w:tc>
          <w:tcPr/>
          <w:p>
            <w:pPr>
              <w:pStyle w:val="Compact"/>
              <w:jc w:val="left"/>
            </w:pPr>
            <w:r>
              <w:t xml:space="preserve">核心能力</w:t>
            </w:r>
          </w:p>
        </w:tc>
        <w:tc>
          <w:tcPr/>
          <w:p>
            <w:pPr>
              <w:pStyle w:val="Compact"/>
              <w:jc w:val="left"/>
            </w:pPr>
            <w:r>
              <w:t xml:space="preserve">数据格式</w:t>
            </w:r>
          </w:p>
        </w:tc>
        <w:tc>
          <w:tcPr/>
          <w:p>
            <w:pPr>
              <w:pStyle w:val="Compact"/>
              <w:jc w:val="left"/>
            </w:pPr>
            <w:r>
              <w:t xml:space="preserve">典型应用</w:t>
            </w:r>
          </w:p>
        </w:tc>
      </w:tr>
      <w:tr>
        <w:tc>
          <w:tcPr/>
          <w:p>
            <w:pPr>
              <w:pStyle w:val="Compact"/>
              <w:jc w:val="left"/>
            </w:pPr>
            <w:r>
              <w:rPr>
                <w:rStyle w:val="VerbatimChar"/>
                <w:b/>
                <w:bCs/>
              </w:rPr>
              <w:t xml:space="preserve">geo_point</w:t>
            </w:r>
          </w:p>
        </w:tc>
        <w:tc>
          <w:tcPr/>
          <w:p>
            <w:pPr>
              <w:pStyle w:val="Compact"/>
              <w:jc w:val="left"/>
            </w:pPr>
            <w:r>
              <w:t xml:space="preserve">点坐标存储、距离计算、边界框查询、地理哈希聚合</w:t>
            </w:r>
          </w:p>
        </w:tc>
        <w:tc>
          <w:tcPr/>
          <w:p>
            <w:pPr>
              <w:pStyle w:val="Compact"/>
              <w:jc w:val="left"/>
            </w:pPr>
            <w:r>
              <w:rPr>
                <w:rStyle w:val="VerbatimChar"/>
              </w:rPr>
              <w:t xml:space="preserve">{"lat": 39.9042, "lon": 116.4074}</w:t>
            </w:r>
            <w:r>
              <w:t xml:space="preserve"> </w:t>
            </w:r>
            <w:r>
              <w:t xml:space="preserve">或</w:t>
            </w:r>
            <w:r>
              <w:t xml:space="preserve"> </w:t>
            </w:r>
            <w:r>
              <w:rPr>
                <w:rStyle w:val="VerbatimChar"/>
              </w:rPr>
              <w:t xml:space="preserve">"39.9042,116.4074"</w:t>
            </w:r>
            <w:r>
              <w:t xml:space="preserve"> </w:t>
            </w:r>
            <w:r>
              <w:t xml:space="preserve">或</w:t>
            </w:r>
            <w:r>
              <w:t xml:space="preserve"> </w:t>
            </w:r>
            <w:r>
              <w:rPr>
                <w:rStyle w:val="VerbatimChar"/>
              </w:rPr>
              <w:t xml:space="preserve">[-71.34, 41.12]</w:t>
            </w:r>
          </w:p>
        </w:tc>
        <w:tc>
          <w:tcPr/>
          <w:p>
            <w:pPr>
              <w:pStyle w:val="Compact"/>
              <w:jc w:val="left"/>
            </w:pPr>
            <w:r>
              <w:t xml:space="preserve">“</w:t>
            </w:r>
            <w:r>
              <w:t xml:space="preserve">附近的商家</w:t>
            </w:r>
            <w:r>
              <w:t xml:space="preserve">”</w:t>
            </w:r>
            <w:r>
              <w:t xml:space="preserve">搜索、配送范围判定、轨迹点存储</w:t>
            </w:r>
          </w:p>
        </w:tc>
      </w:tr>
      <w:tr>
        <w:tc>
          <w:tcPr/>
          <w:p>
            <w:pPr>
              <w:pStyle w:val="Compact"/>
              <w:jc w:val="left"/>
            </w:pPr>
            <w:r>
              <w:rPr>
                <w:rStyle w:val="VerbatimChar"/>
                <w:b/>
                <w:bCs/>
              </w:rPr>
              <w:t xml:space="preserve">geo_shape</w:t>
            </w:r>
          </w:p>
        </w:tc>
        <w:tc>
          <w:tcPr/>
          <w:p>
            <w:pPr>
              <w:pStyle w:val="Compact"/>
              <w:jc w:val="left"/>
            </w:pPr>
            <w:r>
              <w:t xml:space="preserve">复杂几何形状（点、线、多边形、集合）、空间关系判断（相交/包含/不相交）</w:t>
            </w:r>
          </w:p>
        </w:tc>
        <w:tc>
          <w:tcPr/>
          <w:p>
            <w:pPr>
              <w:pStyle w:val="Compact"/>
              <w:jc w:val="left"/>
            </w:pPr>
            <w:r>
              <w:t xml:space="preserve">GeoJSON 或 WKT 格式</w:t>
            </w:r>
          </w:p>
        </w:tc>
        <w:tc>
          <w:tcPr/>
          <w:p>
            <w:pPr>
              <w:pStyle w:val="Compact"/>
              <w:jc w:val="left"/>
            </w:pPr>
            <w:r>
              <w:t xml:space="preserve">行政区域归属、配送范围多边形、地理围栏告警</w:t>
            </w:r>
          </w:p>
        </w:tc>
      </w:tr>
    </w:tbl>
    <w:p>
      <w:pPr>
        <w:pStyle w:val="a0"/>
      </w:pPr>
      <w:r>
        <w:rPr>
          <w:rStyle w:val="VerbatimChar"/>
        </w:rPr>
        <w:t xml:space="preserve">geo_point</w:t>
      </w:r>
      <w:r>
        <w:t xml:space="preserve"> </w:t>
      </w:r>
      <w:r>
        <w:t xml:space="preserve">的底层使用 GeoHash 或 Quadtree 空间索引，确保大规模坐标数据的高效查询。</w:t>
      </w:r>
      <w:r>
        <w:rPr>
          <w:rStyle w:val="VerbatimChar"/>
        </w:rPr>
        <w:t xml:space="preserve">geo_shape</w:t>
      </w:r>
      <w:r>
        <w:t xml:space="preserve"> </w:t>
      </w:r>
      <w:r>
        <w:t xml:space="preserve">基于 R-tree 或 BKD-tree 索引，查询计算复杂度显著高于点数据，应在确需复杂形状支持时选用。</w:t>
      </w:r>
    </w:p>
    <w:p>
      <w:pPr>
        <w:pStyle w:val="a0"/>
      </w:pPr>
      <w:r>
        <w:rPr>
          <w:b/>
          <w:bCs/>
        </w:rPr>
        <w:t xml:space="preserve">关键注意事项</w:t>
      </w:r>
      <w:r>
        <w:t xml:space="preserve">：地理类型</w:t>
      </w:r>
      <w:r>
        <w:rPr>
          <w:b/>
          <w:bCs/>
        </w:rPr>
        <w:t xml:space="preserve">必须在 Mapping 中显式声明</w:t>
      </w:r>
      <w:r>
        <w:t xml:space="preserve">，动态映射无法自动识别地理数据结构。未预定义</w:t>
      </w:r>
      <w:r>
        <w:t xml:space="preserve"> </w:t>
      </w:r>
      <w:r>
        <w:rPr>
          <w:rStyle w:val="VerbatimChar"/>
        </w:rPr>
        <w:t xml:space="preserve">geo_point</w:t>
      </w:r>
      <w:r>
        <w:t xml:space="preserve"> </w:t>
      </w:r>
      <w:r>
        <w:t xml:space="preserve">的字段即使接收</w:t>
      </w:r>
      <w:r>
        <w:t xml:space="preserve"> </w:t>
      </w:r>
      <w:r>
        <w:rPr>
          <w:rStyle w:val="VerbatimChar"/>
        </w:rPr>
        <w:t xml:space="preserve">{"lat": x, "lon": y}</w:t>
      </w:r>
      <w:r>
        <w:t xml:space="preserve"> </w:t>
      </w:r>
      <w:r>
        <w:t xml:space="preserve">格式的数据，也会被映射为普通</w:t>
      </w:r>
      <w:r>
        <w:t xml:space="preserve"> </w:t>
      </w:r>
      <w:r>
        <w:rPr>
          <w:rStyle w:val="VerbatimChar"/>
        </w:rPr>
        <w:t xml:space="preserve">object</w:t>
      </w:r>
      <w:r>
        <w:t xml:space="preserve">，导致地理查询 API 完全失效。</w:t>
      </w:r>
    </w:p>
    <w:bookmarkEnd w:id="46"/>
    <w:bookmarkStart w:id="47" w:name="网络与安全类型"/>
    <w:p>
      <w:pPr>
        <w:pStyle w:val="3"/>
      </w:pPr>
      <w:r>
        <w:t xml:space="preserve">4.2 网络与安全类型</w:t>
      </w:r>
    </w:p>
    <w:p>
      <w:pPr>
        <w:pStyle w:val="FirstParagraph"/>
      </w:pPr>
      <w:r>
        <w:rPr>
          <w:rStyle w:val="VerbatimChar"/>
          <w:b/>
          <w:bCs/>
        </w:rPr>
        <w:t xml:space="preserve">ip</w:t>
      </w:r>
      <w:r>
        <w:t xml:space="preserve"> </w:t>
      </w:r>
      <w:r>
        <w:t xml:space="preserve">类型专门处理 IPv4 和 IPv6 地址，内部将地址转换为数值形式存储，支持：</w:t>
      </w:r>
    </w:p>
    <w:p>
      <w:pPr>
        <w:pStyle w:val="Compact"/>
        <w:numPr>
          <w:ilvl w:val="0"/>
          <w:numId w:val="1007"/>
        </w:numPr>
      </w:pPr>
      <w:r>
        <w:rPr>
          <w:b/>
          <w:bCs/>
        </w:rPr>
        <w:t xml:space="preserve">精确匹配</w:t>
      </w:r>
      <w:r>
        <w:t xml:space="preserve">：单 IP 地址查询</w:t>
      </w:r>
    </w:p>
    <w:p>
      <w:pPr>
        <w:pStyle w:val="Compact"/>
        <w:numPr>
          <w:ilvl w:val="0"/>
          <w:numId w:val="1007"/>
        </w:numPr>
      </w:pPr>
      <w:r>
        <w:rPr>
          <w:b/>
          <w:bCs/>
        </w:rPr>
        <w:t xml:space="preserve">CIDR 范围查询</w:t>
      </w:r>
      <w:r>
        <w:t xml:space="preserve">：</w:t>
      </w:r>
      <w:r>
        <w:rPr>
          <w:rStyle w:val="VerbatimChar"/>
        </w:rPr>
        <w:t xml:space="preserve">{"term": {"client_ip": "192.168.0.0/16"}}</w:t>
      </w:r>
    </w:p>
    <w:p>
      <w:pPr>
        <w:pStyle w:val="Compact"/>
        <w:numPr>
          <w:ilvl w:val="0"/>
          <w:numId w:val="1007"/>
        </w:numPr>
      </w:pPr>
      <w:r>
        <w:rPr>
          <w:b/>
          <w:bCs/>
        </w:rPr>
        <w:t xml:space="preserve">IP 范围聚合</w:t>
      </w:r>
      <w:r>
        <w:t xml:space="preserve">：按网段统计访问分布</w:t>
      </w:r>
    </w:p>
    <w:p>
      <w:pPr>
        <w:pStyle w:val="FirstParagraph"/>
      </w:pPr>
      <w:r>
        <w:t xml:space="preserve">典型应用场景包括安全日志的源 IP 分析、访问控制的白名单/黑名单过滤、GeoIP 地理位置关联的前置处理。配置时可通过</w:t>
      </w:r>
      <w:r>
        <w:t xml:space="preserve"> </w:t>
      </w:r>
      <w:r>
        <w:rPr>
          <w:rStyle w:val="VerbatimChar"/>
        </w:rPr>
        <w:t xml:space="preserve">ignore_malformed</w:t>
      </w:r>
      <w:r>
        <w:t xml:space="preserve"> </w:t>
      </w:r>
      <w:r>
        <w:t xml:space="preserve">控制无效 IP 的处理策略，通过</w:t>
      </w:r>
      <w:r>
        <w:t xml:space="preserve"> </w:t>
      </w:r>
      <w:r>
        <w:rPr>
          <w:rStyle w:val="VerbatimChar"/>
        </w:rPr>
        <w:t xml:space="preserve">null_value</w:t>
      </w:r>
      <w:r>
        <w:t xml:space="preserve"> </w:t>
      </w:r>
      <w:r>
        <w:t xml:space="preserve">指定空值替换。</w:t>
      </w:r>
    </w:p>
    <w:bookmarkEnd w:id="47"/>
    <w:bookmarkStart w:id="48" w:name="分析与统计类型"/>
    <w:p>
      <w:pPr>
        <w:pStyle w:val="3"/>
      </w:pPr>
      <w:r>
        <w:t xml:space="preserve">4.3 分析与统计类型</w:t>
      </w:r>
    </w:p>
    <w:p>
      <w:pPr>
        <w:pStyle w:val="FirstParagraph"/>
      </w:pPr>
      <w:r>
        <w:rPr>
          <w:rStyle w:val="VerbatimChar"/>
          <w:b/>
          <w:bCs/>
        </w:rPr>
        <w:t xml:space="preserve">token_count</w:t>
      </w:r>
      <w:r>
        <w:t xml:space="preserve"> </w:t>
      </w:r>
      <w:r>
        <w:t xml:space="preserve">类型是分析管道的衍生工具，对指定分析器的输出词条进行计数，将词数作为独立数值字段存储。应用场景包括：</w:t>
      </w:r>
    </w:p>
    <w:p>
      <w:pPr>
        <w:pStyle w:val="Compact"/>
        <w:numPr>
          <w:ilvl w:val="0"/>
          <w:numId w:val="1008"/>
        </w:numPr>
      </w:pPr>
      <w:r>
        <w:t xml:space="preserve">内容长度筛选（如”查找超过 1000 词的长文章”）</w:t>
      </w:r>
    </w:p>
    <w:p>
      <w:pPr>
        <w:pStyle w:val="Compact"/>
        <w:numPr>
          <w:ilvl w:val="0"/>
          <w:numId w:val="1008"/>
        </w:numPr>
      </w:pPr>
      <w:r>
        <w:t xml:space="preserve">文本复杂度分析（词数分布统计）</w:t>
      </w:r>
    </w:p>
    <w:p>
      <w:pPr>
        <w:pStyle w:val="Compact"/>
        <w:numPr>
          <w:ilvl w:val="0"/>
          <w:numId w:val="1008"/>
        </w:numPr>
      </w:pPr>
      <w:r>
        <w:t xml:space="preserve">质量评估指标（过短或过长内容的识别）</w:t>
      </w:r>
    </w:p>
    <w:p>
      <w:pPr>
        <w:pStyle w:val="FirstParagraph"/>
      </w:pPr>
      <w:r>
        <w:t xml:space="preserve">配置需指定</w:t>
      </w:r>
      <w:r>
        <w:t xml:space="preserve"> </w:t>
      </w:r>
      <w:r>
        <w:rPr>
          <w:rStyle w:val="VerbatimChar"/>
        </w:rPr>
        <w:t xml:space="preserve">analyzer</w:t>
      </w:r>
      <w:r>
        <w:t xml:space="preserve"> </w:t>
      </w:r>
      <w:r>
        <w:t xml:space="preserve">参数确保与搜索分词一致，可选</w:t>
      </w:r>
      <w:r>
        <w:t xml:space="preserve"> </w:t>
      </w:r>
      <w:r>
        <w:rPr>
          <w:rStyle w:val="VerbatimChar"/>
        </w:rPr>
        <w:t xml:space="preserve">enable_position_increments</w:t>
      </w:r>
      <w:r>
        <w:t xml:space="preserve"> </w:t>
      </w:r>
      <w:r>
        <w:t xml:space="preserve">控制位置增量计数。</w:t>
      </w:r>
      <w:r>
        <w:rPr>
          <w:rStyle w:val="VerbatimChar"/>
        </w:rPr>
        <w:t xml:space="preserve">token_count</w:t>
      </w:r>
      <w:r>
        <w:t xml:space="preserve"> </w:t>
      </w:r>
      <w:r>
        <w:t xml:space="preserve">是静态计数，索引后不会随文档更新自动刷新。</w:t>
      </w:r>
    </w:p>
    <w:p>
      <w:r>
        <w:pict>
          <v:rect style="width:0;height:1.5pt" o:hralign="center" o:hrstd="t" o:hr="t"/>
        </w:pict>
      </w:r>
    </w:p>
    <w:bookmarkEnd w:id="48"/>
    <w:bookmarkEnd w:id="49"/>
    <w:bookmarkStart w:id="57" w:name="动态映射机制与风险控制"/>
    <w:p>
      <w:pPr>
        <w:pStyle w:val="2"/>
      </w:pPr>
      <w:r>
        <w:t xml:space="preserve">5. 动态映射机制与风险控制</w:t>
      </w:r>
    </w:p>
    <w:bookmarkStart w:id="50" w:name="动态映射的工作原理"/>
    <w:p>
      <w:pPr>
        <w:pStyle w:val="3"/>
      </w:pPr>
      <w:r>
        <w:t xml:space="preserve">5.1 动态映射的工作原理</w:t>
      </w:r>
    </w:p>
    <w:p>
      <w:pPr>
        <w:pStyle w:val="FirstParagraph"/>
      </w:pPr>
      <w:r>
        <w:t xml:space="preserve">动态映射（Dynamic Mapping）是 Elasticsearch 降低使用门槛的核心特性。当文档包含 Mapping 中未定义的字段时，系统依据内置规则自动推断字段类型：</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JSON 数据类型</w:t>
            </w:r>
          </w:p>
        </w:tc>
        <w:tc>
          <w:tcPr/>
          <w:p>
            <w:pPr>
              <w:pStyle w:val="Compact"/>
              <w:jc w:val="left"/>
            </w:pPr>
            <w:r>
              <w:rPr>
                <w:rStyle w:val="VerbatimChar"/>
              </w:rPr>
              <w:t xml:space="preserve">dynamic: true</w:t>
            </w:r>
            <w:r>
              <w:t xml:space="preserve"> </w:t>
            </w:r>
            <w:r>
              <w:t xml:space="preserve">映射结果</w:t>
            </w:r>
          </w:p>
        </w:tc>
        <w:tc>
          <w:tcPr/>
          <w:p>
            <w:pPr>
              <w:pStyle w:val="Compact"/>
              <w:jc w:val="left"/>
            </w:pPr>
            <w:r>
              <w:rPr>
                <w:rStyle w:val="VerbatimChar"/>
              </w:rPr>
              <w:t xml:space="preserve">dynamic: runtime</w:t>
            </w:r>
            <w:r>
              <w:t xml:space="preserve"> </w:t>
            </w:r>
            <w:r>
              <w:t xml:space="preserve">映射结果</w:t>
            </w:r>
          </w:p>
        </w:tc>
      </w:tr>
      <w:tr>
        <w:tc>
          <w:tcPr/>
          <w:p>
            <w:pPr>
              <w:pStyle w:val="Compact"/>
              <w:jc w:val="left"/>
            </w:pPr>
            <w:r>
              <w:rPr>
                <w:rStyle w:val="VerbatimChar"/>
              </w:rPr>
              <w:t xml:space="preserve">null</w:t>
            </w:r>
          </w:p>
        </w:tc>
        <w:tc>
          <w:tcPr/>
          <w:p>
            <w:pPr>
              <w:pStyle w:val="Compact"/>
              <w:jc w:val="left"/>
            </w:pPr>
            <w:r>
              <w:t xml:space="preserve">不添加字段</w:t>
            </w:r>
          </w:p>
        </w:tc>
        <w:tc>
          <w:tcPr/>
          <w:p>
            <w:pPr>
              <w:pStyle w:val="Compact"/>
              <w:jc w:val="left"/>
            </w:pPr>
            <w:r>
              <w:t xml:space="preserve">不添加字段</w:t>
            </w:r>
          </w:p>
        </w:tc>
      </w:tr>
      <w:tr>
        <w:tc>
          <w:tcPr/>
          <w:p>
            <w:pPr>
              <w:pStyle w:val="Compact"/>
              <w:jc w:val="left"/>
            </w:pPr>
            <w:r>
              <w:rPr>
                <w:rStyle w:val="VerbatimChar"/>
              </w:rPr>
              <w:t xml:space="preserve">true</w:t>
            </w:r>
            <w:r>
              <w:t xml:space="preserve"> </w:t>
            </w:r>
            <w:r>
              <w:t xml:space="preserve">/</w:t>
            </w:r>
            <w:r>
              <w:t xml:space="preserve"> </w:t>
            </w:r>
            <w:r>
              <w:rPr>
                <w:rStyle w:val="VerbatimChar"/>
              </w:rPr>
              <w:t xml:space="preserve">false</w:t>
            </w:r>
          </w:p>
        </w:tc>
        <w:tc>
          <w:tcPr/>
          <w:p>
            <w:pPr>
              <w:pStyle w:val="Compact"/>
              <w:jc w:val="left"/>
            </w:pPr>
            <w:r>
              <w:rPr>
                <w:rStyle w:val="VerbatimChar"/>
              </w:rPr>
              <w:t xml:space="preserve">boolean</w:t>
            </w:r>
          </w:p>
        </w:tc>
        <w:tc>
          <w:tcPr/>
          <w:p>
            <w:pPr>
              <w:pStyle w:val="Compact"/>
              <w:jc w:val="left"/>
            </w:pPr>
            <w:r>
              <w:rPr>
                <w:rStyle w:val="VerbatimChar"/>
              </w:rPr>
              <w:t xml:space="preserve">boolean</w:t>
            </w:r>
          </w:p>
        </w:tc>
      </w:tr>
      <w:tr>
        <w:tc>
          <w:tcPr/>
          <w:p>
            <w:pPr>
              <w:pStyle w:val="Compact"/>
              <w:jc w:val="left"/>
            </w:pPr>
            <w:r>
              <w:t xml:space="preserve">浮点数</w:t>
            </w:r>
          </w:p>
        </w:tc>
        <w:tc>
          <w:tcPr/>
          <w:p>
            <w:pPr>
              <w:pStyle w:val="Compact"/>
              <w:jc w:val="left"/>
            </w:pPr>
            <w:r>
              <w:rPr>
                <w:rStyle w:val="VerbatimChar"/>
              </w:rPr>
              <w:t xml:space="preserve">float</w:t>
            </w:r>
          </w:p>
        </w:tc>
        <w:tc>
          <w:tcPr/>
          <w:p>
            <w:pPr>
              <w:pStyle w:val="Compact"/>
              <w:jc w:val="left"/>
            </w:pPr>
            <w:r>
              <w:rPr>
                <w:rStyle w:val="VerbatimChar"/>
              </w:rPr>
              <w:t xml:space="preserve">double</w:t>
            </w:r>
          </w:p>
        </w:tc>
      </w:tr>
      <w:tr>
        <w:tc>
          <w:tcPr/>
          <w:p>
            <w:pPr>
              <w:pStyle w:val="Compact"/>
              <w:jc w:val="left"/>
            </w:pPr>
            <w:r>
              <w:t xml:space="preserve">整数</w:t>
            </w:r>
          </w:p>
        </w:tc>
        <w:tc>
          <w:tcPr/>
          <w:p>
            <w:pPr>
              <w:pStyle w:val="Compact"/>
              <w:jc w:val="left"/>
            </w:pPr>
            <w:r>
              <w:rPr>
                <w:rStyle w:val="VerbatimChar"/>
              </w:rPr>
              <w:t xml:space="preserve">long</w:t>
            </w:r>
          </w:p>
        </w:tc>
        <w:tc>
          <w:tcPr/>
          <w:p>
            <w:pPr>
              <w:pStyle w:val="Compact"/>
              <w:jc w:val="left"/>
            </w:pPr>
            <w:r>
              <w:rPr>
                <w:rStyle w:val="VerbatimChar"/>
              </w:rPr>
              <w:t xml:space="preserve">long</w:t>
            </w:r>
          </w:p>
        </w:tc>
      </w:tr>
      <w:tr>
        <w:tc>
          <w:tcPr/>
          <w:p>
            <w:pPr>
              <w:pStyle w:val="Compact"/>
              <w:jc w:val="left"/>
            </w:pPr>
            <w:r>
              <w:t xml:space="preserve">对象</w:t>
            </w:r>
          </w:p>
        </w:tc>
        <w:tc>
          <w:tcPr/>
          <w:p>
            <w:pPr>
              <w:pStyle w:val="Compact"/>
              <w:jc w:val="left"/>
            </w:pPr>
            <w:r>
              <w:rPr>
                <w:rStyle w:val="VerbatimChar"/>
              </w:rPr>
              <w:t xml:space="preserve">object</w:t>
            </w:r>
          </w:p>
        </w:tc>
        <w:tc>
          <w:tcPr/>
          <w:p>
            <w:pPr>
              <w:pStyle w:val="Compact"/>
              <w:jc w:val="left"/>
            </w:pPr>
            <w:r>
              <w:t xml:space="preserve">不添加字段</w:t>
            </w:r>
          </w:p>
        </w:tc>
      </w:tr>
      <w:tr>
        <w:tc>
          <w:tcPr/>
          <w:p>
            <w:pPr>
              <w:pStyle w:val="Compact"/>
              <w:jc w:val="left"/>
            </w:pPr>
            <w:r>
              <w:t xml:space="preserve">数组</w:t>
            </w:r>
          </w:p>
        </w:tc>
        <w:tc>
          <w:tcPr/>
          <w:p>
            <w:pPr>
              <w:pStyle w:val="Compact"/>
              <w:jc w:val="left"/>
            </w:pPr>
            <w:r>
              <w:t xml:space="preserve">由首个非 null 元素决定</w:t>
            </w:r>
          </w:p>
        </w:tc>
        <w:tc>
          <w:tcPr/>
          <w:p>
            <w:pPr>
              <w:pStyle w:val="Compact"/>
              <w:jc w:val="left"/>
            </w:pPr>
            <w:r>
              <w:t xml:space="preserve">由首个非 null 元素决定</w:t>
            </w:r>
          </w:p>
        </w:tc>
      </w:tr>
      <w:tr>
        <w:tc>
          <w:tcPr/>
          <w:p>
            <w:pPr>
              <w:pStyle w:val="Compact"/>
              <w:jc w:val="left"/>
            </w:pPr>
            <w:r>
              <w:t xml:space="preserve">字符串（匹配日期格式）</w:t>
            </w:r>
          </w:p>
        </w:tc>
        <w:tc>
          <w:tcPr/>
          <w:p>
            <w:pPr>
              <w:pStyle w:val="Compact"/>
              <w:jc w:val="left"/>
            </w:pPr>
            <w:r>
              <w:rPr>
                <w:rStyle w:val="VerbatimChar"/>
              </w:rPr>
              <w:t xml:space="preserve">date</w:t>
            </w:r>
          </w:p>
        </w:tc>
        <w:tc>
          <w:tcPr/>
          <w:p>
            <w:pPr>
              <w:pStyle w:val="Compact"/>
              <w:jc w:val="left"/>
            </w:pPr>
            <w:r>
              <w:rPr>
                <w:rStyle w:val="VerbatimChar"/>
              </w:rPr>
              <w:t xml:space="preserve">date</w:t>
            </w:r>
          </w:p>
        </w:tc>
      </w:tr>
      <w:tr>
        <w:tc>
          <w:tcPr/>
          <w:p>
            <w:pPr>
              <w:pStyle w:val="Compact"/>
              <w:jc w:val="left"/>
            </w:pPr>
            <w:r>
              <w:t xml:space="preserve">字符串（匹配数值格式，需启用</w:t>
            </w:r>
            <w:r>
              <w:t xml:space="preserve"> </w:t>
            </w:r>
            <w:r>
              <w:rPr>
                <w:rStyle w:val="VerbatimChar"/>
              </w:rPr>
              <w:t xml:space="preserve">numeric_detection</w:t>
            </w:r>
            <w:r>
              <w:t xml:space="preserve">）</w:t>
            </w:r>
          </w:p>
        </w:tc>
        <w:tc>
          <w:tcPr/>
          <w:p>
            <w:pPr>
              <w:pStyle w:val="Compact"/>
              <w:jc w:val="left"/>
            </w:pPr>
            <w:r>
              <w:rPr>
                <w:rStyle w:val="VerbatimChar"/>
              </w:rPr>
              <w:t xml:space="preserve">float</w:t>
            </w:r>
            <w:r>
              <w:t xml:space="preserve"> </w:t>
            </w:r>
            <w:r>
              <w:t xml:space="preserve">/</w:t>
            </w:r>
            <w:r>
              <w:t xml:space="preserve"> </w:t>
            </w:r>
            <w:r>
              <w:rPr>
                <w:rStyle w:val="VerbatimChar"/>
              </w:rPr>
              <w:t xml:space="preserve">long</w:t>
            </w:r>
          </w:p>
        </w:tc>
        <w:tc>
          <w:tcPr/>
          <w:p>
            <w:pPr>
              <w:pStyle w:val="Compact"/>
              <w:jc w:val="left"/>
            </w:pPr>
            <w:r>
              <w:rPr>
                <w:rStyle w:val="VerbatimChar"/>
              </w:rPr>
              <w:t xml:space="preserve">double</w:t>
            </w:r>
            <w:r>
              <w:t xml:space="preserve"> </w:t>
            </w:r>
            <w:r>
              <w:t xml:space="preserve">/</w:t>
            </w:r>
            <w:r>
              <w:t xml:space="preserve"> </w:t>
            </w:r>
            <w:r>
              <w:rPr>
                <w:rStyle w:val="VerbatimChar"/>
              </w:rPr>
              <w:t xml:space="preserve">long</w:t>
            </w:r>
          </w:p>
        </w:tc>
      </w:tr>
      <w:tr>
        <w:tc>
          <w:tcPr/>
          <w:p>
            <w:pPr>
              <w:pStyle w:val="Compact"/>
              <w:jc w:val="left"/>
            </w:pPr>
            <w:r>
              <w:t xml:space="preserve">字符串（默认）</w:t>
            </w:r>
          </w:p>
        </w:tc>
        <w:tc>
          <w:tcPr/>
          <w:p>
            <w:pPr>
              <w:pStyle w:val="Compact"/>
              <w:jc w:val="left"/>
            </w:pPr>
            <w:r>
              <w:rPr>
                <w:rStyle w:val="VerbatimChar"/>
              </w:rPr>
              <w:t xml:space="preserve">text</w:t>
            </w:r>
            <w:r>
              <w:t xml:space="preserve"> </w:t>
            </w:r>
            <w:r>
              <w:t xml:space="preserve">+</w:t>
            </w:r>
            <w:r>
              <w:t xml:space="preserve"> </w:t>
            </w:r>
            <w:r>
              <w:rPr>
                <w:rStyle w:val="VerbatimChar"/>
              </w:rPr>
              <w:t xml:space="preserve">keyword</w:t>
            </w:r>
            <w:r>
              <w:t xml:space="preserve"> </w:t>
            </w:r>
            <w:r>
              <w:t xml:space="preserve">子字段</w:t>
            </w:r>
          </w:p>
        </w:tc>
        <w:tc>
          <w:tcPr/>
          <w:p>
            <w:pPr>
              <w:pStyle w:val="Compact"/>
              <w:jc w:val="left"/>
            </w:pPr>
            <w:r>
              <w:rPr>
                <w:rStyle w:val="VerbatimChar"/>
              </w:rPr>
              <w:t xml:space="preserve">keyword</w:t>
            </w:r>
          </w:p>
        </w:tc>
      </w:tr>
    </w:tbl>
    <w:p>
      <w:pPr>
        <w:pStyle w:val="a0"/>
      </w:pPr>
      <w:r>
        <w:t xml:space="preserve">字符串的默认双类型映射是动态映射的”安全但冗余”设计：既保证全文搜索能力，又保留精确匹配可能。然而，这一行为对纯结构化数据造成</w:t>
      </w:r>
      <w:r>
        <w:t xml:space="preserve"> </w:t>
      </w:r>
      <w:r>
        <w:rPr>
          <w:b/>
          <w:bCs/>
        </w:rPr>
        <w:t xml:space="preserve">50% 以上的索引存储浪费</w:t>
      </w:r>
      <w:r>
        <w:t xml:space="preserve">——若字段明确无需全文搜索，多余的</w:t>
      </w:r>
      <w:r>
        <w:t xml:space="preserve"> </w:t>
      </w:r>
      <w:r>
        <w:rPr>
          <w:rStyle w:val="VerbatimChar"/>
        </w:rPr>
        <w:t xml:space="preserve">text</w:t>
      </w:r>
      <w:r>
        <w:t xml:space="preserve"> </w:t>
      </w:r>
      <w:r>
        <w:t xml:space="preserve">子字段及其倒排索引纯属冗余。</w:t>
      </w:r>
    </w:p>
    <w:bookmarkEnd w:id="50"/>
    <w:bookmarkStart w:id="55" w:name="动态映射的三档控制策略"/>
    <w:p>
      <w:pPr>
        <w:pStyle w:val="3"/>
      </w:pPr>
      <w:r>
        <w:t xml:space="preserve">5.2 动态映射的三档控制策略</w:t>
      </w:r>
    </w:p>
    <w:p>
      <w:pPr>
        <w:pStyle w:val="FirstParagraph"/>
      </w:pPr>
      <w:r>
        <w:t xml:space="preserve">Elasticsearch 通过</w:t>
      </w:r>
      <w:r>
        <w:t xml:space="preserve"> </w:t>
      </w:r>
      <w:r>
        <w:rPr>
          <w:rStyle w:val="VerbatimChar"/>
        </w:rPr>
        <w:t xml:space="preserve">dynamic</w:t>
      </w:r>
      <w:r>
        <w:t xml:space="preserve"> </w:t>
      </w:r>
      <w:r>
        <w:t xml:space="preserve">参数提供四档控制策略，形成从完全开放到严格管控的连续光谱：</w:t>
      </w:r>
    </w:p>
    <w:bookmarkStart w:id="51" w:name="dynamic-true默认"/>
    <w:p>
      <w:pPr>
        <w:pStyle w:val="4"/>
      </w:pPr>
      <w:r>
        <w:t xml:space="preserve">5.2.1 dynamic: true（默认）</w:t>
      </w:r>
    </w:p>
    <w:p>
      <w:pPr>
        <w:pStyle w:val="FirstParagraph"/>
      </w:pPr>
      <w:r>
        <w:rPr>
          <w:rStyle w:val="VerbatimChar"/>
        </w:rPr>
        <w:t xml:space="preserve">"dynamic": true</w:t>
      </w:r>
      <w:r>
        <w:t xml:space="preserve"> </w:t>
      </w:r>
      <w:r>
        <w:t xml:space="preserve">是开箱即用的配置，新字段被自动检测、添加至 Mapping、建立完整索引。优势是极致的灵活性，新字段立即可搜索聚合；风险在于</w:t>
      </w:r>
      <w:r>
        <w:rPr>
          <w:b/>
          <w:bCs/>
        </w:rPr>
        <w:t xml:space="preserve">类型推断可能不符合预期</w:t>
      </w:r>
      <w:r>
        <w:t xml:space="preserve">（如 IP 地址被识别为</w:t>
      </w:r>
      <w:r>
        <w:t xml:space="preserve"> </w:t>
      </w:r>
      <w:r>
        <w:rPr>
          <w:rStyle w:val="VerbatimChar"/>
        </w:rPr>
        <w:t xml:space="preserve">text</w:t>
      </w:r>
      <w:r>
        <w:t xml:space="preserve">），且</w:t>
      </w:r>
      <w:r>
        <w:rPr>
          <w:b/>
          <w:bCs/>
        </w:rPr>
        <w:t xml:space="preserve">字段数量无节制增长</w:t>
      </w:r>
      <w:r>
        <w:t xml:space="preserve">可能触发映射爆炸。</w:t>
      </w:r>
    </w:p>
    <w:p>
      <w:pPr>
        <w:pStyle w:val="a0"/>
      </w:pPr>
      <w:r>
        <w:t xml:space="preserve">适用场景：快速原型开发、探索性数据分析、Schema 高度动态且查询模式简单的场景。</w:t>
      </w:r>
    </w:p>
    <w:bookmarkEnd w:id="51"/>
    <w:bookmarkStart w:id="52" w:name="dynamic-false"/>
    <w:p>
      <w:pPr>
        <w:pStyle w:val="4"/>
      </w:pPr>
      <w:r>
        <w:t xml:space="preserve">5.2.2 dynamic: false</w:t>
      </w:r>
    </w:p>
    <w:p>
      <w:pPr>
        <w:pStyle w:val="FirstParagraph"/>
      </w:pPr>
      <w:r>
        <w:rPr>
          <w:rStyle w:val="VerbatimChar"/>
        </w:rPr>
        <w:t xml:space="preserve">"dynamic": false</w:t>
      </w:r>
      <w:r>
        <w:t xml:space="preserve"> </w:t>
      </w:r>
      <w:r>
        <w:t xml:space="preserve">采取”接受但忽略”的中间策略：新字段数据被写入</w:t>
      </w:r>
      <w:r>
        <w:t xml:space="preserve"> </w:t>
      </w:r>
      <w:r>
        <w:rPr>
          <w:rStyle w:val="VerbatimChar"/>
        </w:rPr>
        <w:t xml:space="preserve">_source</w:t>
      </w:r>
      <w:r>
        <w:t xml:space="preserve"> </w:t>
      </w:r>
      <w:r>
        <w:t xml:space="preserve">保留，但</w:t>
      </w:r>
      <w:r>
        <w:rPr>
          <w:b/>
          <w:bCs/>
        </w:rPr>
        <w:t xml:space="preserve">不建立任何索引结构</w:t>
      </w:r>
      <w:r>
        <w:t xml:space="preserve">——不可搜索、不可聚合、不可排序，仅在文档取回时可见。</w:t>
      </w:r>
    </w:p>
    <w:p>
      <w:pPr>
        <w:pStyle w:val="a0"/>
      </w:pPr>
      <w:r>
        <w:t xml:space="preserve">这一模式适用于”先存储、后决策”的数据湖场景：保留完整原始数据以备未来分析，但仅对预定义的核心字段建立索引以控制资源消耗。代价是索引空间被不可搜索数据占用，且用户可能误以为数据已索引。</w:t>
      </w:r>
    </w:p>
    <w:bookmarkEnd w:id="52"/>
    <w:bookmarkStart w:id="53" w:name="dynamic-strict"/>
    <w:p>
      <w:pPr>
        <w:pStyle w:val="4"/>
      </w:pPr>
      <w:r>
        <w:t xml:space="preserve">5.2.3 dynamic: strict</w:t>
      </w:r>
    </w:p>
    <w:p>
      <w:pPr>
        <w:pStyle w:val="FirstParagraph"/>
      </w:pPr>
      <w:r>
        <w:rPr>
          <w:rStyle w:val="VerbatimChar"/>
        </w:rPr>
        <w:t xml:space="preserve">"dynamic": "strict"</w:t>
      </w:r>
      <w:r>
        <w:t xml:space="preserve"> </w:t>
      </w:r>
      <w:r>
        <w:t xml:space="preserve">是最严格的控制策略：任何未在 Mapping 中预定义的字段，写入时直接抛出</w:t>
      </w:r>
      <w:r>
        <w:t xml:space="preserve"> </w:t>
      </w:r>
      <w:r>
        <w:rPr>
          <w:rStyle w:val="VerbatimChar"/>
        </w:rPr>
        <w:t xml:space="preserve">strict_dynamic_mapping_exception</w:t>
      </w:r>
      <w:r>
        <w:t xml:space="preserve"> </w:t>
      </w:r>
      <w:r>
        <w:t xml:space="preserve">异常，</w:t>
      </w:r>
      <w:r>
        <w:rPr>
          <w:b/>
          <w:bCs/>
        </w:rPr>
        <w:t xml:space="preserve">拒绝文档入库</w:t>
      </w:r>
      <w:r>
        <w:t xml:space="preserve">。</w:t>
      </w:r>
    </w:p>
    <w:p>
      <w:pPr>
        <w:pStyle w:val="a0"/>
      </w:pPr>
      <w:r>
        <w:t xml:space="preserve">这一模式强制要求显式建模，适用于需求稳定、变更管控严格的场景：金融核心交易、医疗记录系统、企业 ERP 等。其实施需要配套的数据契约管理机制——字段变更需经过评审、Mapping 更新、应用发布的完整流程。</w:t>
      </w:r>
    </w:p>
    <w:bookmarkEnd w:id="53"/>
    <w:bookmarkStart w:id="54" w:name="dynamic-runtimees-8.x"/>
    <w:p>
      <w:pPr>
        <w:pStyle w:val="4"/>
      </w:pPr>
      <w:r>
        <w:t xml:space="preserve">5.2.4 dynamic: runtime（ES 8.x）</w:t>
      </w:r>
    </w:p>
    <w:p>
      <w:pPr>
        <w:pStyle w:val="FirstParagraph"/>
      </w:pPr>
      <w:r>
        <w:rPr>
          <w:rStyle w:val="VerbatimChar"/>
        </w:rPr>
        <w:t xml:space="preserve">"dynamic": "runtime"</w:t>
      </w:r>
      <w:r>
        <w:t xml:space="preserve"> </w:t>
      </w:r>
      <w:r>
        <w:t xml:space="preserve">是 Elasticsearch 8.x 引入的</w:t>
      </w:r>
      <w:r>
        <w:t xml:space="preserve"> </w:t>
      </w:r>
      <w:r>
        <w:rPr>
          <w:b/>
          <w:bCs/>
        </w:rPr>
        <w:t xml:space="preserve">Schema-on-read</w:t>
      </w:r>
      <w:r>
        <w:t xml:space="preserve"> </w:t>
      </w:r>
      <w:r>
        <w:t xml:space="preserve">模式。新字段不作为物理索引存储，而是注册为</w:t>
      </w:r>
      <w:r>
        <w:rPr>
          <w:b/>
          <w:bCs/>
        </w:rPr>
        <w:t xml:space="preserve">运行时字段（Runtime Field）</w:t>
      </w:r>
      <w:r>
        <w:t xml:space="preserve">——查询时从</w:t>
      </w:r>
      <w:r>
        <w:t xml:space="preserve"> </w:t>
      </w:r>
      <w:r>
        <w:rPr>
          <w:rStyle w:val="VerbatimChar"/>
        </w:rPr>
        <w:t xml:space="preserve">_source</w:t>
      </w:r>
      <w:r>
        <w:t xml:space="preserve"> </w:t>
      </w:r>
      <w:r>
        <w:t xml:space="preserve">动态解析计算，零存储开销，但查询性能显著低于预建索引。</w:t>
      </w:r>
    </w:p>
    <w:p>
      <w:pPr>
        <w:pStyle w:val="a0"/>
      </w:pPr>
      <w:r>
        <w:t xml:space="preserve">运行时字段的核心权衡：</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维度</w:t>
            </w:r>
          </w:p>
        </w:tc>
        <w:tc>
          <w:tcPr/>
          <w:p>
            <w:pPr>
              <w:pStyle w:val="Compact"/>
              <w:jc w:val="left"/>
            </w:pPr>
            <w:r>
              <w:t xml:space="preserve">运行时字段</w:t>
            </w:r>
          </w:p>
        </w:tc>
        <w:tc>
          <w:tcPr/>
          <w:p>
            <w:pPr>
              <w:pStyle w:val="Compact"/>
              <w:jc w:val="left"/>
            </w:pPr>
            <w:r>
              <w:t xml:space="preserve">索引字段</w:t>
            </w:r>
          </w:p>
        </w:tc>
      </w:tr>
      <w:tr>
        <w:tc>
          <w:tcPr/>
          <w:p>
            <w:pPr>
              <w:pStyle w:val="Compact"/>
              <w:jc w:val="left"/>
            </w:pPr>
            <w:r>
              <w:t xml:space="preserve">存储开销</w:t>
            </w:r>
          </w:p>
        </w:tc>
        <w:tc>
          <w:tcPr/>
          <w:p>
            <w:pPr>
              <w:pStyle w:val="Compact"/>
              <w:jc w:val="left"/>
            </w:pPr>
            <w:r>
              <w:t xml:space="preserve">零（仅</w:t>
            </w:r>
            <w:r>
              <w:t xml:space="preserve"> </w:t>
            </w:r>
            <w:r>
              <w:rPr>
                <w:rStyle w:val="VerbatimChar"/>
              </w:rPr>
              <w:t xml:space="preserve">_source</w:t>
            </w:r>
            <w:r>
              <w:t xml:space="preserve"> </w:t>
            </w:r>
            <w:r>
              <w:t xml:space="preserve">原始数据）</w:t>
            </w:r>
          </w:p>
        </w:tc>
        <w:tc>
          <w:tcPr/>
          <w:p>
            <w:pPr>
              <w:pStyle w:val="Compact"/>
              <w:jc w:val="left"/>
            </w:pPr>
            <w:r>
              <w:t xml:space="preserve">倒排索引 + 正排索引</w:t>
            </w:r>
          </w:p>
        </w:tc>
      </w:tr>
      <w:tr>
        <w:tc>
          <w:tcPr/>
          <w:p>
            <w:pPr>
              <w:pStyle w:val="Compact"/>
              <w:jc w:val="left"/>
            </w:pPr>
            <w:r>
              <w:t xml:space="preserve">查询性能</w:t>
            </w:r>
          </w:p>
        </w:tc>
        <w:tc>
          <w:tcPr/>
          <w:p>
            <w:pPr>
              <w:pStyle w:val="Compact"/>
              <w:jc w:val="left"/>
            </w:pPr>
            <w:r>
              <w:t xml:space="preserve">较慢（实时解析计算）</w:t>
            </w:r>
          </w:p>
        </w:tc>
        <w:tc>
          <w:tcPr/>
          <w:p>
            <w:pPr>
              <w:pStyle w:val="Compact"/>
              <w:jc w:val="left"/>
            </w:pPr>
            <w:r>
              <w:t xml:space="preserve">快（直接索引查找）</w:t>
            </w:r>
          </w:p>
        </w:tc>
      </w:tr>
      <w:tr>
        <w:tc>
          <w:tcPr/>
          <w:p>
            <w:pPr>
              <w:pStyle w:val="Compact"/>
              <w:jc w:val="left"/>
            </w:pPr>
            <w:r>
              <w:t xml:space="preserve">索引速度</w:t>
            </w:r>
          </w:p>
        </w:tc>
        <w:tc>
          <w:tcPr/>
          <w:p>
            <w:pPr>
              <w:pStyle w:val="Compact"/>
              <w:jc w:val="left"/>
            </w:pPr>
            <w:r>
              <w:t xml:space="preserve">快（无额外索引操作）</w:t>
            </w:r>
          </w:p>
        </w:tc>
        <w:tc>
          <w:tcPr/>
          <w:p>
            <w:pPr>
              <w:pStyle w:val="Compact"/>
              <w:jc w:val="left"/>
            </w:pPr>
            <w:r>
              <w:t xml:space="preserve">较慢（需构建索引结构）</w:t>
            </w:r>
          </w:p>
        </w:tc>
      </w:tr>
      <w:tr>
        <w:tc>
          <w:tcPr/>
          <w:p>
            <w:pPr>
              <w:pStyle w:val="Compact"/>
              <w:jc w:val="left"/>
            </w:pPr>
            <w:r>
              <w:t xml:space="preserve">灵活性</w:t>
            </w:r>
          </w:p>
        </w:tc>
        <w:tc>
          <w:tcPr/>
          <w:p>
            <w:pPr>
              <w:pStyle w:val="Compact"/>
              <w:jc w:val="left"/>
            </w:pPr>
            <w:r>
              <w:t xml:space="preserve">极高（可随时修改定义）</w:t>
            </w:r>
          </w:p>
        </w:tc>
        <w:tc>
          <w:tcPr/>
          <w:p>
            <w:pPr>
              <w:pStyle w:val="Compact"/>
              <w:jc w:val="left"/>
            </w:pPr>
            <w:r>
              <w:t xml:space="preserve">低（需重建索引变更）</w:t>
            </w:r>
          </w:p>
        </w:tc>
      </w:tr>
      <w:tr>
        <w:tc>
          <w:tcPr/>
          <w:p>
            <w:pPr>
              <w:pStyle w:val="Compact"/>
              <w:jc w:val="left"/>
            </w:pPr>
            <w:r>
              <w:t xml:space="preserve">聚合支持</w:t>
            </w:r>
          </w:p>
        </w:tc>
        <w:tc>
          <w:tcPr/>
          <w:p>
            <w:pPr>
              <w:pStyle w:val="Compact"/>
              <w:jc w:val="left"/>
            </w:pPr>
            <w:r>
              <w:t xml:space="preserve">支持（性能受限）</w:t>
            </w:r>
          </w:p>
        </w:tc>
        <w:tc>
          <w:tcPr/>
          <w:p>
            <w:pPr>
              <w:pStyle w:val="Compact"/>
              <w:jc w:val="left"/>
            </w:pPr>
            <w:r>
              <w:t xml:space="preserve">完全支持</w:t>
            </w:r>
          </w:p>
        </w:tc>
      </w:tr>
    </w:tbl>
    <w:p>
      <w:pPr>
        <w:pStyle w:val="a0"/>
      </w:pPr>
      <w:r>
        <w:t xml:space="preserve">适用场景：探索性数据分析（字段价值未验证）、极低频查询字段、Schema 频繁演进的过渡期。验证有价值后，可通过 Update Mapping API 将运行时字段提升为物理索引。</w:t>
      </w:r>
    </w:p>
    <w:bookmarkEnd w:id="54"/>
    <w:bookmarkEnd w:id="55"/>
    <w:bookmarkStart w:id="56" w:name="mapping-explosion映射爆炸的成因与危害"/>
    <w:p>
      <w:pPr>
        <w:pStyle w:val="3"/>
      </w:pPr>
      <w:r>
        <w:t xml:space="preserve">5.3 Mapping Explosion（映射爆炸）的成因与危害</w:t>
      </w:r>
    </w:p>
    <w:p>
      <w:pPr>
        <w:pStyle w:val="FirstParagraph"/>
      </w:pPr>
      <w:r>
        <w:t xml:space="preserve">Mapping Explosion 是 Elasticsearch 生产环境中最具破坏力的故障模式之一，其本质是</w:t>
      </w:r>
      <w:r>
        <w:rPr>
          <w:b/>
          <w:bCs/>
        </w:rPr>
        <w:t xml:space="preserve">字段数量失控增长导致的集群状态管理危机</w:t>
      </w:r>
      <w:r>
        <w:t xml:space="preserve">。</w:t>
      </w:r>
    </w:p>
    <w:p>
      <w:pPr>
        <w:pStyle w:val="a0"/>
      </w:pPr>
      <w:r>
        <w:rPr>
          <w:b/>
          <w:bCs/>
        </w:rPr>
        <w:t xml:space="preserve">核心成因</w:t>
      </w:r>
      <w:r>
        <w:t xml:space="preserve">：无限制的动态字段生成。典型触发场景包括：</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场景</w:t>
            </w:r>
          </w:p>
        </w:tc>
        <w:tc>
          <w:tcPr/>
          <w:p>
            <w:pPr>
              <w:pStyle w:val="Compact"/>
              <w:jc w:val="left"/>
            </w:pPr>
            <w:r>
              <w:t xml:space="preserve">爆炸机制</w:t>
            </w:r>
          </w:p>
        </w:tc>
        <w:tc>
          <w:tcPr/>
          <w:p>
            <w:pPr>
              <w:pStyle w:val="Compact"/>
              <w:jc w:val="left"/>
            </w:pPr>
            <w:r>
              <w:t xml:space="preserve">典型表现</w:t>
            </w:r>
          </w:p>
        </w:tc>
      </w:tr>
      <w:tr>
        <w:tc>
          <w:tcPr/>
          <w:p>
            <w:pPr>
              <w:pStyle w:val="Compact"/>
              <w:jc w:val="left"/>
            </w:pPr>
            <w:r>
              <w:t xml:space="preserve">动态日志标签系统</w:t>
            </w:r>
          </w:p>
        </w:tc>
        <w:tc>
          <w:tcPr/>
          <w:p>
            <w:pPr>
              <w:pStyle w:val="Compact"/>
              <w:jc w:val="left"/>
            </w:pPr>
            <w:r>
              <w:t xml:space="preserve">每个服务、每个版本添加新标签键</w:t>
            </w:r>
          </w:p>
        </w:tc>
        <w:tc>
          <w:tcPr/>
          <w:p>
            <w:pPr>
              <w:pStyle w:val="Compact"/>
              <w:jc w:val="left"/>
            </w:pPr>
            <w:r>
              <w:t xml:space="preserve">字段数从数十激增至数千</w:t>
            </w:r>
          </w:p>
        </w:tc>
      </w:tr>
      <w:tr>
        <w:tc>
          <w:tcPr/>
          <w:p>
            <w:pPr>
              <w:pStyle w:val="Compact"/>
              <w:jc w:val="left"/>
            </w:pPr>
            <w:r>
              <w:t xml:space="preserve">用户生成内容平台</w:t>
            </w:r>
          </w:p>
        </w:tc>
        <w:tc>
          <w:tcPr/>
          <w:p>
            <w:pPr>
              <w:pStyle w:val="Compact"/>
              <w:jc w:val="left"/>
            </w:pPr>
            <w:r>
              <w:t xml:space="preserve">用户自定义字段或开放属性</w:t>
            </w:r>
          </w:p>
        </w:tc>
        <w:tc>
          <w:tcPr/>
          <w:p>
            <w:pPr>
              <w:pStyle w:val="Compact"/>
              <w:jc w:val="left"/>
            </w:pPr>
            <w:r>
              <w:t xml:space="preserve">不可预测的键空间膨胀</w:t>
            </w:r>
          </w:p>
        </w:tc>
      </w:tr>
      <w:tr>
        <w:tc>
          <w:tcPr/>
          <w:p>
            <w:pPr>
              <w:pStyle w:val="Compact"/>
              <w:jc w:val="left"/>
            </w:pPr>
            <w:r>
              <w:t xml:space="preserve">物联网设备数据接入</w:t>
            </w:r>
          </w:p>
        </w:tc>
        <w:tc>
          <w:tcPr/>
          <w:p>
            <w:pPr>
              <w:pStyle w:val="Compact"/>
              <w:jc w:val="left"/>
            </w:pPr>
            <w:r>
              <w:t xml:space="preserve">不同设备型号上报不同指标集</w:t>
            </w:r>
          </w:p>
        </w:tc>
        <w:tc>
          <w:tcPr/>
          <w:p>
            <w:pPr>
              <w:pStyle w:val="Compact"/>
              <w:jc w:val="left"/>
            </w:pPr>
            <w:r>
              <w:t xml:space="preserve">指标名称与维度组合爆炸</w:t>
            </w:r>
          </w:p>
        </w:tc>
      </w:tr>
      <w:tr>
        <w:tc>
          <w:tcPr/>
          <w:p>
            <w:pPr>
              <w:pStyle w:val="Compact"/>
              <w:jc w:val="left"/>
            </w:pPr>
            <w:r>
              <w:t xml:space="preserve">过度扁平化的宽表设计</w:t>
            </w:r>
          </w:p>
        </w:tc>
        <w:tc>
          <w:tcPr/>
          <w:p>
            <w:pPr>
              <w:pStyle w:val="Compact"/>
              <w:jc w:val="left"/>
            </w:pPr>
            <w:r>
              <w:t xml:space="preserve">业务字段过度展开</w:t>
            </w:r>
          </w:p>
        </w:tc>
        <w:tc>
          <w:tcPr/>
          <w:p>
            <w:pPr>
              <w:pStyle w:val="Compact"/>
              <w:jc w:val="left"/>
            </w:pPr>
            <w:r>
              <w:t xml:space="preserve">单表 2000+ 字段的”万能”索引</w:t>
            </w:r>
          </w:p>
        </w:tc>
      </w:tr>
    </w:tbl>
    <w:p>
      <w:pPr>
        <w:pStyle w:val="a0"/>
      </w:pPr>
      <w:r>
        <w:rPr>
          <w:b/>
          <w:bCs/>
        </w:rPr>
        <w:t xml:space="preserve">危害表现</w:t>
      </w:r>
      <w:r>
        <w:t xml:space="preserve">：集群状态（Cluster State）需要在所有节点间同步，字段数量激增导致：</w:t>
      </w:r>
      <w:r>
        <w:t xml:space="preserve"> </w:t>
      </w:r>
      <w:r>
        <w:t xml:space="preserve">- 状态更新延迟：单线程串行处理，大状态变更阻塞其他元数据操作</w:t>
      </w:r>
      <w:r>
        <w:t xml:space="preserve"> </w:t>
      </w:r>
      <w:r>
        <w:t xml:space="preserve">- 网络传输压力：状态体积膨胀，节点间同步带宽消耗剧增</w:t>
      </w:r>
      <w:r>
        <w:t xml:space="preserve"> </w:t>
      </w:r>
      <w:r>
        <w:t xml:space="preserve">- 内存占用上升：每个节点缓存完整状态，堆内存压力增加</w:t>
      </w:r>
      <w:r>
        <w:t xml:space="preserve"> </w:t>
      </w:r>
      <w:r>
        <w:t xml:space="preserve">- 新节点加入缓慢：状态传输和恢复时间延长</w:t>
      </w:r>
    </w:p>
    <w:p>
      <w:pPr>
        <w:pStyle w:val="a0"/>
      </w:pPr>
      <w:r>
        <w:t xml:space="preserve">Elasticsearch 默认设置</w:t>
      </w:r>
      <w:r>
        <w:t xml:space="preserve"> </w:t>
      </w:r>
      <w:r>
        <w:rPr>
          <w:rStyle w:val="VerbatimChar"/>
        </w:rPr>
        <w:t xml:space="preserve">index.mapping.total_fields.limit: 1000</w:t>
      </w:r>
      <w:r>
        <w:t xml:space="preserve"> </w:t>
      </w:r>
      <w:r>
        <w:t xml:space="preserve">作为硬上限，超限后新字段写入被拒绝。但这一”硬着陆”保护往往滞后于性能衰减——在达到限制前，集群可能已因状态更新延迟而响应迟缓。</w:t>
      </w:r>
    </w:p>
    <w:p>
      <w:r>
        <w:pict>
          <v:rect style="width:0;height:1.5pt" o:hralign="center" o:hrstd="t" o:hr="t"/>
        </w:pict>
      </w:r>
    </w:p>
    <w:bookmarkEnd w:id="56"/>
    <w:bookmarkEnd w:id="57"/>
    <w:bookmarkStart w:id="65" w:name="生产级-mapping-设计实践"/>
    <w:p>
      <w:pPr>
        <w:pStyle w:val="2"/>
      </w:pPr>
      <w:r>
        <w:t xml:space="preserve">6. 生产级 Mapping 设计实践</w:t>
      </w:r>
    </w:p>
    <w:bookmarkStart w:id="58" w:name="显式映射的核心原则"/>
    <w:p>
      <w:pPr>
        <w:pStyle w:val="3"/>
      </w:pPr>
      <w:r>
        <w:t xml:space="preserve">6.1 显式映射的核心原则</w:t>
      </w:r>
    </w:p>
    <w:p>
      <w:pPr>
        <w:pStyle w:val="FirstParagraph"/>
      </w:pPr>
      <w:r>
        <w:t xml:space="preserve">生产环境的 Mapping 设计应遵循三项核心原则：</w:t>
      </w:r>
    </w:p>
    <w:p>
      <w:pPr>
        <w:pStyle w:val="a0"/>
      </w:pPr>
      <w:r>
        <w:rPr>
          <w:b/>
          <w:bCs/>
        </w:rPr>
        <w:t xml:space="preserve">原则一：核心业务字段必须预定义</w:t>
      </w:r>
    </w:p>
    <w:p>
      <w:pPr>
        <w:pStyle w:val="a0"/>
      </w:pPr>
      <w:r>
        <w:t xml:space="preserve">所有支撑主要查询、过滤、排序、聚合功能的字段，必须在索引创建时完整定义，包括类型、分析器、格式、索引选项等。这一原则消除动态推断的不确定性，建立团队共识（代码即文档），便于版本控制和变更审查。</w:t>
      </w:r>
    </w:p>
    <w:p>
      <w:pPr>
        <w:pStyle w:val="a0"/>
      </w:pPr>
      <w:r>
        <w:rPr>
          <w:b/>
          <w:bCs/>
        </w:rPr>
        <w:t xml:space="preserve">原则二：动态映射范围严格受限</w:t>
      </w:r>
    </w:p>
    <w:p>
      <w:pPr>
        <w:pStyle w:val="a0"/>
      </w:pPr>
      <w:r>
        <w:t xml:space="preserve">根据数据可控性选择合适的</w:t>
      </w:r>
      <w:r>
        <w:t xml:space="preserve"> </w:t>
      </w:r>
      <w:r>
        <w:rPr>
          <w:rStyle w:val="VerbatimChar"/>
        </w:rPr>
        <w:t xml:space="preserve">dynamic</w:t>
      </w:r>
      <w:r>
        <w:t xml:space="preserve"> </w:t>
      </w:r>
      <w:r>
        <w:t xml:space="preserve">模式：</w:t>
      </w:r>
      <w:r>
        <w:t xml:space="preserve"> </w:t>
      </w:r>
      <w:r>
        <w:t xml:space="preserve">- 核心交易数据：</w:t>
      </w:r>
      <w:r>
        <w:rPr>
          <w:rStyle w:val="VerbatimChar"/>
        </w:rPr>
        <w:t xml:space="preserve">strict</w:t>
      </w:r>
      <w:r>
        <w:t xml:space="preserve">，强制显式建模</w:t>
      </w:r>
      <w:r>
        <w:t xml:space="preserve"> </w:t>
      </w:r>
      <w:r>
        <w:t xml:space="preserve">- 日志监控数据：</w:t>
      </w:r>
      <w:r>
        <w:rPr>
          <w:rStyle w:val="VerbatimChar"/>
        </w:rPr>
        <w:t xml:space="preserve">false</w:t>
      </w:r>
      <w:r>
        <w:t xml:space="preserve"> </w:t>
      </w:r>
      <w:r>
        <w:t xml:space="preserve">或</w:t>
      </w:r>
      <w:r>
        <w:t xml:space="preserve"> </w:t>
      </w:r>
      <w:r>
        <w:rPr>
          <w:rStyle w:val="VerbatimChar"/>
        </w:rPr>
        <w:t xml:space="preserve">runtime</w:t>
      </w:r>
      <w:r>
        <w:t xml:space="preserve">，控制索引膨胀</w:t>
      </w:r>
      <w:r>
        <w:t xml:space="preserve"> </w:t>
      </w:r>
      <w:r>
        <w:t xml:space="preserve">- 探索性数据：</w:t>
      </w:r>
      <w:r>
        <w:rPr>
          <w:rStyle w:val="VerbatimChar"/>
        </w:rPr>
        <w:t xml:space="preserve">runtime</w:t>
      </w:r>
      <w:r>
        <w:t xml:space="preserve">，验证后提升为索引</w:t>
      </w:r>
    </w:p>
    <w:p>
      <w:pPr>
        <w:pStyle w:val="a0"/>
      </w:pPr>
      <w:r>
        <w:rPr>
          <w:b/>
          <w:bCs/>
        </w:rPr>
        <w:t xml:space="preserve">原则三：扩展机制前置设计</w:t>
      </w:r>
    </w:p>
    <w:p>
      <w:pPr>
        <w:pStyle w:val="a0"/>
      </w:pPr>
      <w:r>
        <w:t xml:space="preserve">对确实无法预知的动态字段，规划专门的容纳机制：</w:t>
      </w:r>
      <w:r>
        <w:t xml:space="preserve"> </w:t>
      </w:r>
      <w:r>
        <w:t xml:space="preserve">- 键值对型动态属性：</w:t>
      </w:r>
      <w:r>
        <w:rPr>
          <w:rStyle w:val="VerbatimChar"/>
        </w:rPr>
        <w:t xml:space="preserve">flattened</w:t>
      </w:r>
      <w:r>
        <w:t xml:space="preserve"> </w:t>
      </w:r>
      <w:r>
        <w:t xml:space="preserve">类型</w:t>
      </w:r>
      <w:r>
        <w:t xml:space="preserve"> </w:t>
      </w:r>
      <w:r>
        <w:t xml:space="preserve">- 结构化动态对象：</w:t>
      </w:r>
      <w:r>
        <w:rPr>
          <w:rStyle w:val="VerbatimChar"/>
        </w:rPr>
        <w:t xml:space="preserve">nested</w:t>
      </w:r>
      <w:r>
        <w:t xml:space="preserve"> </w:t>
      </w:r>
      <w:r>
        <w:t xml:space="preserve">类型的</w:t>
      </w:r>
      <w:r>
        <w:t xml:space="preserve"> </w:t>
      </w:r>
      <w:r>
        <w:rPr>
          <w:rStyle w:val="VerbatimChar"/>
        </w:rPr>
        <w:t xml:space="preserve">{key, value}</w:t>
      </w:r>
      <w:r>
        <w:t xml:space="preserve"> </w:t>
      </w:r>
      <w:r>
        <w:t xml:space="preserve">数组</w:t>
      </w:r>
      <w:r>
        <w:t xml:space="preserve"> </w:t>
      </w:r>
      <w:r>
        <w:t xml:space="preserve">- 完全开放扩展：独立扩展索引，通过关联查询聚合</w:t>
      </w:r>
    </w:p>
    <w:bookmarkEnd w:id="58"/>
    <w:bookmarkStart w:id="62" w:name="动态模板dynamic-templates的精细化控制"/>
    <w:p>
      <w:pPr>
        <w:pStyle w:val="3"/>
      </w:pPr>
      <w:r>
        <w:t xml:space="preserve">6.2 动态模板（Dynamic Templates）的精细化控制</w:t>
      </w:r>
    </w:p>
    <w:p>
      <w:pPr>
        <w:pStyle w:val="FirstParagraph"/>
      </w:pPr>
      <w:r>
        <w:t xml:space="preserve">动态模板提供了</w:t>
      </w:r>
      <w:r>
        <w:rPr>
          <w:b/>
          <w:bCs/>
        </w:rPr>
        <w:t xml:space="preserve">基于模式匹配的映射规则自动化</w:t>
      </w:r>
      <w:r>
        <w:t xml:space="preserve">，在保留一定灵活性的同时确保类型一致性。</w:t>
      </w:r>
    </w:p>
    <w:bookmarkStart w:id="59" w:name="匹配规则体系"/>
    <w:p>
      <w:pPr>
        <w:pStyle w:val="4"/>
      </w:pPr>
      <w:r>
        <w:t xml:space="preserve">6.2.1 匹配规则体系</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匹配条件</w:t>
            </w:r>
          </w:p>
        </w:tc>
        <w:tc>
          <w:tcPr/>
          <w:p>
            <w:pPr>
              <w:pStyle w:val="Compact"/>
              <w:jc w:val="left"/>
            </w:pPr>
            <w:r>
              <w:t xml:space="preserve">匹配目标</w:t>
            </w:r>
          </w:p>
        </w:tc>
        <w:tc>
          <w:tcPr/>
          <w:p>
            <w:pPr>
              <w:pStyle w:val="Compact"/>
              <w:jc w:val="left"/>
            </w:pPr>
            <w:r>
              <w:t xml:space="preserve">典型模式</w:t>
            </w:r>
          </w:p>
        </w:tc>
        <w:tc>
          <w:tcPr/>
          <w:p>
            <w:pPr>
              <w:pStyle w:val="Compact"/>
              <w:jc w:val="left"/>
            </w:pPr>
            <w:r>
              <w:t xml:space="preserve">优先级</w:t>
            </w:r>
          </w:p>
        </w:tc>
      </w:tr>
      <w:tr>
        <w:tc>
          <w:tcPr/>
          <w:p>
            <w:pPr>
              <w:pStyle w:val="Compact"/>
              <w:jc w:val="left"/>
            </w:pPr>
            <w:r>
              <w:rPr>
                <w:rStyle w:val="VerbatimChar"/>
              </w:rPr>
              <w:t xml:space="preserve">match_mapping_type</w:t>
            </w:r>
          </w:p>
        </w:tc>
        <w:tc>
          <w:tcPr/>
          <w:p>
            <w:pPr>
              <w:pStyle w:val="Compact"/>
              <w:jc w:val="left"/>
            </w:pPr>
            <w:r>
              <w:t xml:space="preserve">JSON 解析器检测的数据类型</w:t>
            </w:r>
          </w:p>
        </w:tc>
        <w:tc>
          <w:tcPr/>
          <w:p>
            <w:pPr>
              <w:pStyle w:val="Compact"/>
              <w:jc w:val="left"/>
            </w:pPr>
            <w:r>
              <w:rPr>
                <w:rStyle w:val="VerbatimChar"/>
              </w:rPr>
              <w:t xml:space="preserve">"string"</w:t>
            </w:r>
            <w:r>
              <w:t xml:space="preserve">、</w:t>
            </w:r>
            <w:r>
              <w:rPr>
                <w:rStyle w:val="VerbatimChar"/>
              </w:rPr>
              <w:t xml:space="preserve">"long"</w:t>
            </w:r>
            <w:r>
              <w:t xml:space="preserve">、</w:t>
            </w:r>
            <w:r>
              <w:rPr>
                <w:rStyle w:val="VerbatimChar"/>
              </w:rPr>
              <w:t xml:space="preserve">"object"</w:t>
            </w:r>
          </w:p>
        </w:tc>
        <w:tc>
          <w:tcPr/>
          <w:p>
            <w:pPr>
              <w:pStyle w:val="Compact"/>
              <w:jc w:val="left"/>
            </w:pPr>
            <w:r>
              <w:t xml:space="preserve">基础过滤</w:t>
            </w:r>
          </w:p>
        </w:tc>
      </w:tr>
      <w:tr>
        <w:tc>
          <w:tcPr/>
          <w:p>
            <w:pPr>
              <w:pStyle w:val="Compact"/>
              <w:jc w:val="left"/>
            </w:pPr>
            <w:r>
              <w:rPr>
                <w:rStyle w:val="VerbatimChar"/>
              </w:rPr>
              <w:t xml:space="preserve">match</w:t>
            </w:r>
          </w:p>
        </w:tc>
        <w:tc>
          <w:tcPr/>
          <w:p>
            <w:pPr>
              <w:pStyle w:val="Compact"/>
              <w:jc w:val="left"/>
            </w:pPr>
            <w:r>
              <w:t xml:space="preserve">字段名（通配符</w:t>
            </w:r>
            <w:r>
              <w:t xml:space="preserve"> </w:t>
            </w:r>
            <w:r>
              <w:rPr>
                <w:rStyle w:val="VerbatimChar"/>
              </w:rPr>
              <w:t xml:space="preserve">*</w:t>
            </w:r>
            <w:r>
              <w:t xml:space="preserve"> </w:t>
            </w:r>
            <w:r>
              <w:rPr>
                <w:rStyle w:val="VerbatimChar"/>
              </w:rPr>
              <w:t xml:space="preserve">?</w:t>
            </w:r>
            <w:r>
              <w:t xml:space="preserve">）</w:t>
            </w:r>
          </w:p>
        </w:tc>
        <w:tc>
          <w:tcPr/>
          <w:p>
            <w:pPr>
              <w:pStyle w:val="Compact"/>
              <w:jc w:val="left"/>
            </w:pPr>
            <w:r>
              <w:rPr>
                <w:rStyle w:val="VerbatimChar"/>
              </w:rPr>
              <w:t xml:space="preserve">"*_id"</w:t>
            </w:r>
            <w:r>
              <w:t xml:space="preserve">、</w:t>
            </w:r>
            <w:r>
              <w:rPr>
                <w:rStyle w:val="VerbatimChar"/>
              </w:rPr>
              <w:t xml:space="preserve">"ip_*"</w:t>
            </w:r>
          </w:p>
        </w:tc>
        <w:tc>
          <w:tcPr/>
          <w:p>
            <w:pPr>
              <w:pStyle w:val="Compact"/>
              <w:jc w:val="left"/>
            </w:pPr>
            <w:r>
              <w:t xml:space="preserve">常用模式</w:t>
            </w:r>
          </w:p>
        </w:tc>
      </w:tr>
      <w:tr>
        <w:tc>
          <w:tcPr/>
          <w:p>
            <w:pPr>
              <w:pStyle w:val="Compact"/>
              <w:jc w:val="left"/>
            </w:pPr>
            <w:r>
              <w:rPr>
                <w:rStyle w:val="VerbatimChar"/>
              </w:rPr>
              <w:t xml:space="preserve">match_pattern</w:t>
            </w:r>
          </w:p>
        </w:tc>
        <w:tc>
          <w:tcPr/>
          <w:p>
            <w:pPr>
              <w:pStyle w:val="Compact"/>
              <w:jc w:val="left"/>
            </w:pPr>
            <w:r>
              <w:t xml:space="preserve">字段名（正则表达式）</w:t>
            </w:r>
          </w:p>
        </w:tc>
        <w:tc>
          <w:tcPr/>
          <w:p>
            <w:pPr>
              <w:pStyle w:val="Compact"/>
              <w:jc w:val="left"/>
            </w:pPr>
            <w:r>
              <w:rPr>
                <w:rStyle w:val="VerbatimChar"/>
              </w:rPr>
              <w:t xml:space="preserve">"^ip_.*$"</w:t>
            </w:r>
            <w:r>
              <w:t xml:space="preserve">（需显式启用）</w:t>
            </w:r>
          </w:p>
        </w:tc>
        <w:tc>
          <w:tcPr/>
          <w:p>
            <w:pPr>
              <w:pStyle w:val="Compact"/>
              <w:jc w:val="left"/>
            </w:pPr>
            <w:r>
              <w:t xml:space="preserve">复杂模式</w:t>
            </w:r>
          </w:p>
        </w:tc>
      </w:tr>
      <w:tr>
        <w:tc>
          <w:tcPr/>
          <w:p>
            <w:pPr>
              <w:pStyle w:val="Compact"/>
              <w:jc w:val="left"/>
            </w:pPr>
            <w:r>
              <w:rPr>
                <w:rStyle w:val="VerbatimChar"/>
              </w:rPr>
              <w:t xml:space="preserve">unmatch</w:t>
            </w:r>
          </w:p>
        </w:tc>
        <w:tc>
          <w:tcPr/>
          <w:p>
            <w:pPr>
              <w:pStyle w:val="Compact"/>
              <w:jc w:val="left"/>
            </w:pPr>
            <w:r>
              <w:t xml:space="preserve">排除字段名模式</w:t>
            </w:r>
          </w:p>
        </w:tc>
        <w:tc>
          <w:tcPr/>
          <w:p>
            <w:pPr>
              <w:pStyle w:val="Compact"/>
              <w:jc w:val="left"/>
            </w:pPr>
            <w:r>
              <w:rPr>
                <w:rStyle w:val="VerbatimChar"/>
              </w:rPr>
              <w:t xml:space="preserve">"*_raw"</w:t>
            </w:r>
            <w:r>
              <w:t xml:space="preserve">（与</w:t>
            </w:r>
            <w:r>
              <w:t xml:space="preserve"> </w:t>
            </w:r>
            <w:r>
              <w:rPr>
                <w:rStyle w:val="VerbatimChar"/>
              </w:rPr>
              <w:t xml:space="preserve">match</w:t>
            </w:r>
            <w:r>
              <w:t xml:space="preserve"> </w:t>
            </w:r>
            <w:r>
              <w:t xml:space="preserve">配合）</w:t>
            </w:r>
          </w:p>
        </w:tc>
        <w:tc>
          <w:tcPr/>
          <w:p>
            <w:pPr>
              <w:pStyle w:val="Compact"/>
              <w:jc w:val="left"/>
            </w:pPr>
            <w:r>
              <w:t xml:space="preserve">例外处理</w:t>
            </w:r>
          </w:p>
        </w:tc>
      </w:tr>
      <w:tr>
        <w:tc>
          <w:tcPr/>
          <w:p>
            <w:pPr>
              <w:pStyle w:val="Compact"/>
              <w:jc w:val="left"/>
            </w:pPr>
            <w:r>
              <w:rPr>
                <w:rStyle w:val="VerbatimChar"/>
              </w:rPr>
              <w:t xml:space="preserve">path_match</w:t>
            </w:r>
          </w:p>
        </w:tc>
        <w:tc>
          <w:tcPr/>
          <w:p>
            <w:pPr>
              <w:pStyle w:val="Compact"/>
              <w:jc w:val="left"/>
            </w:pPr>
            <w:r>
              <w:t xml:space="preserve">完整点分路径</w:t>
            </w:r>
          </w:p>
        </w:tc>
        <w:tc>
          <w:tcPr/>
          <w:p>
            <w:pPr>
              <w:pStyle w:val="Compact"/>
              <w:jc w:val="left"/>
            </w:pPr>
            <w:r>
              <w:rPr>
                <w:rStyle w:val="VerbatimChar"/>
              </w:rPr>
              <w:t xml:space="preserve">"user.*.name"</w:t>
            </w:r>
            <w:r>
              <w:t xml:space="preserve">、</w:t>
            </w:r>
            <w:r>
              <w:rPr>
                <w:rStyle w:val="VerbatimChar"/>
              </w:rPr>
              <w:t xml:space="preserve">"metadata.*"</w:t>
            </w:r>
          </w:p>
        </w:tc>
        <w:tc>
          <w:tcPr/>
          <w:p>
            <w:pPr>
              <w:pStyle w:val="Compact"/>
              <w:jc w:val="left"/>
            </w:pPr>
            <w:r>
              <w:t xml:space="preserve">层级匹配</w:t>
            </w:r>
          </w:p>
        </w:tc>
      </w:tr>
      <w:tr>
        <w:tc>
          <w:tcPr/>
          <w:p>
            <w:pPr>
              <w:pStyle w:val="Compact"/>
              <w:jc w:val="left"/>
            </w:pPr>
            <w:r>
              <w:rPr>
                <w:rStyle w:val="VerbatimChar"/>
              </w:rPr>
              <w:t xml:space="preserve">path_unmatch</w:t>
            </w:r>
          </w:p>
        </w:tc>
        <w:tc>
          <w:tcPr/>
          <w:p>
            <w:pPr>
              <w:pStyle w:val="Compact"/>
              <w:jc w:val="left"/>
            </w:pPr>
            <w:r>
              <w:t xml:space="preserve">排除路径模式</w:t>
            </w:r>
          </w:p>
        </w:tc>
        <w:tc>
          <w:tcPr/>
          <w:p>
            <w:pPr>
              <w:pStyle w:val="Compact"/>
              <w:jc w:val="left"/>
            </w:pPr>
            <w:r>
              <w:rPr>
                <w:rStyle w:val="VerbatimChar"/>
              </w:rPr>
              <w:t xml:space="preserve">"user.system.*"</w:t>
            </w:r>
          </w:p>
        </w:tc>
        <w:tc>
          <w:tcPr/>
          <w:p>
            <w:pPr>
              <w:pStyle w:val="Compact"/>
              <w:jc w:val="left"/>
            </w:pPr>
            <w:r>
              <w:t xml:space="preserve">层级例外</w:t>
            </w:r>
          </w:p>
        </w:tc>
      </w:tr>
    </w:tbl>
    <w:p>
      <w:pPr>
        <w:pStyle w:val="a0"/>
      </w:pPr>
      <w:r>
        <w:t xml:space="preserve">模板按定义顺序匹配，</w:t>
      </w:r>
      <w:r>
        <w:rPr>
          <w:b/>
          <w:bCs/>
        </w:rPr>
        <w:t xml:space="preserve">首个匹配的模板生效</w:t>
      </w:r>
      <w:r>
        <w:t xml:space="preserve">，后续模板被跳过。设计时应将最具体的规则置于前方，通用规则置于后方。</w:t>
      </w:r>
    </w:p>
    <w:bookmarkEnd w:id="59"/>
    <w:bookmarkStart w:id="60" w:name="映射动作定义"/>
    <w:p>
      <w:pPr>
        <w:pStyle w:val="4"/>
      </w:pPr>
      <w:r>
        <w:t xml:space="preserve">6.2.2 映射动作定义</w:t>
      </w:r>
    </w:p>
    <w:p>
      <w:pPr>
        <w:pStyle w:val="FirstParagraph"/>
      </w:pPr>
      <w:r>
        <w:t xml:space="preserve">匹配成功的字段可应用多种映射动作：</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动作类型</w:t>
            </w:r>
          </w:p>
        </w:tc>
        <w:tc>
          <w:tcPr/>
          <w:p>
            <w:pPr>
              <w:pStyle w:val="Compact"/>
              <w:jc w:val="left"/>
            </w:pPr>
            <w:r>
              <w:t xml:space="preserve">配置方式</w:t>
            </w:r>
          </w:p>
        </w:tc>
        <w:tc>
          <w:tcPr/>
          <w:p>
            <w:pPr>
              <w:pStyle w:val="Compact"/>
              <w:jc w:val="left"/>
            </w:pPr>
            <w:r>
              <w:t xml:space="preserve">效果</w:t>
            </w:r>
          </w:p>
        </w:tc>
      </w:tr>
      <w:tr>
        <w:tc>
          <w:tcPr/>
          <w:p>
            <w:pPr>
              <w:pStyle w:val="Compact"/>
              <w:jc w:val="left"/>
            </w:pPr>
            <w:r>
              <w:t xml:space="preserve">固定类型映射</w:t>
            </w:r>
          </w:p>
        </w:tc>
        <w:tc>
          <w:tcPr/>
          <w:p>
            <w:pPr>
              <w:pStyle w:val="Compact"/>
              <w:jc w:val="left"/>
            </w:pPr>
            <w:r>
              <w:rPr>
                <w:rStyle w:val="VerbatimChar"/>
              </w:rPr>
              <w:t xml:space="preserve">"mapping": { "type": "keyword" }</w:t>
            </w:r>
          </w:p>
        </w:tc>
        <w:tc>
          <w:tcPr/>
          <w:p>
            <w:pPr>
              <w:pStyle w:val="Compact"/>
              <w:jc w:val="left"/>
            </w:pPr>
            <w:r>
              <w:t xml:space="preserve">创建物理索引字段</w:t>
            </w:r>
          </w:p>
        </w:tc>
      </w:tr>
      <w:tr>
        <w:tc>
          <w:tcPr/>
          <w:p>
            <w:pPr>
              <w:pStyle w:val="Compact"/>
              <w:jc w:val="left"/>
            </w:pPr>
            <w:r>
              <w:t xml:space="preserve">运行时字段映射</w:t>
            </w:r>
          </w:p>
        </w:tc>
        <w:tc>
          <w:tcPr/>
          <w:p>
            <w:pPr>
              <w:pStyle w:val="Compact"/>
              <w:jc w:val="left"/>
            </w:pPr>
            <w:r>
              <w:rPr>
                <w:rStyle w:val="VerbatimChar"/>
              </w:rPr>
              <w:t xml:space="preserve">"runtime": { "type": "ip" }</w:t>
            </w:r>
          </w:p>
        </w:tc>
        <w:tc>
          <w:tcPr/>
          <w:p>
            <w:pPr>
              <w:pStyle w:val="Compact"/>
              <w:jc w:val="left"/>
            </w:pPr>
            <w:r>
              <w:t xml:space="preserve">创建查询时解析的运行时字段</w:t>
            </w:r>
          </w:p>
        </w:tc>
      </w:tr>
      <w:tr>
        <w:tc>
          <w:tcPr/>
          <w:p>
            <w:pPr>
              <w:pStyle w:val="Compact"/>
              <w:jc w:val="left"/>
            </w:pPr>
            <w:r>
              <w:t xml:space="preserve">完整字段配置</w:t>
            </w:r>
          </w:p>
        </w:tc>
        <w:tc>
          <w:tcPr/>
          <w:p>
            <w:pPr>
              <w:pStyle w:val="Compact"/>
              <w:jc w:val="left"/>
            </w:pPr>
            <w:r>
              <w:rPr>
                <w:rStyle w:val="VerbatimChar"/>
              </w:rPr>
              <w:t xml:space="preserve">"mapping": { "type": "text", "analyzer": "ik_max_word", ... }</w:t>
            </w:r>
          </w:p>
        </w:tc>
        <w:tc>
          <w:tcPr/>
          <w:p>
            <w:pPr>
              <w:pStyle w:val="Compact"/>
              <w:jc w:val="left"/>
            </w:pPr>
            <w:r>
              <w:t xml:space="preserve">自定义分析器、格式等完整参数</w:t>
            </w:r>
          </w:p>
        </w:tc>
      </w:tr>
    </w:tbl>
    <w:p>
      <w:pPr>
        <w:pStyle w:val="a0"/>
      </w:pPr>
      <w:r>
        <w:rPr>
          <w:b/>
          <w:bCs/>
        </w:rPr>
        <w:t xml:space="preserve">模板变量</w:t>
      </w:r>
      <w:r>
        <w:t xml:space="preserve">提供动态配置能力：</w:t>
      </w:r>
      <w:r>
        <w:t xml:space="preserve"> </w:t>
      </w:r>
      <w:r>
        <w:t xml:space="preserve">-</w:t>
      </w:r>
      <w:r>
        <w:t xml:space="preserve"> </w:t>
      </w:r>
      <w:r>
        <w:rPr>
          <w:rStyle w:val="VerbatimChar"/>
        </w:rPr>
        <w:t xml:space="preserve">{name}</w:t>
      </w:r>
      <w:r>
        <w:t xml:space="preserve">：替换为实际匹配的字段名</w:t>
      </w:r>
      <w:r>
        <w:t xml:space="preserve"> </w:t>
      </w:r>
      <w:r>
        <w:t xml:space="preserve">-</w:t>
      </w:r>
      <w:r>
        <w:t xml:space="preserve"> </w:t>
      </w:r>
      <w:r>
        <w:rPr>
          <w:rStyle w:val="VerbatimChar"/>
        </w:rPr>
        <w:t xml:space="preserve">{dynamic_type}</w:t>
      </w:r>
      <w:r>
        <w:t xml:space="preserve">：替换为检测到的 JSON 数据类型</w:t>
      </w:r>
    </w:p>
    <w:p>
      <w:pPr>
        <w:pStyle w:val="a0"/>
      </w:pPr>
      <w:r>
        <w:t xml:space="preserve">示例：为不同语言字段自动选择分析器——</w:t>
      </w:r>
      <w:r>
        <w:rPr>
          <w:rStyle w:val="VerbatimChar"/>
        </w:rPr>
        <w:t xml:space="preserve">"analyzer": "{name}"</w:t>
      </w:r>
      <w:r>
        <w:t xml:space="preserve"> </w:t>
      </w:r>
      <w:r>
        <w:t xml:space="preserve">使</w:t>
      </w:r>
      <w:r>
        <w:t xml:space="preserve"> </w:t>
      </w:r>
      <w:r>
        <w:rPr>
          <w:rStyle w:val="VerbatimChar"/>
        </w:rPr>
        <w:t xml:space="preserve">title_en</w:t>
      </w:r>
      <w:r>
        <w:t xml:space="preserve"> </w:t>
      </w:r>
      <w:r>
        <w:t xml:space="preserve">使用</w:t>
      </w:r>
      <w:r>
        <w:t xml:space="preserve"> </w:t>
      </w:r>
      <w:r>
        <w:rPr>
          <w:rStyle w:val="VerbatimChar"/>
        </w:rPr>
        <w:t xml:space="preserve">english</w:t>
      </w:r>
      <w:r>
        <w:t xml:space="preserve"> </w:t>
      </w:r>
      <w:r>
        <w:t xml:space="preserve">分析器，</w:t>
      </w:r>
      <w:r>
        <w:rPr>
          <w:rStyle w:val="VerbatimChar"/>
        </w:rPr>
        <w:t xml:space="preserve">title_zh</w:t>
      </w:r>
      <w:r>
        <w:t xml:space="preserve"> </w:t>
      </w:r>
      <w:r>
        <w:t xml:space="preserve">使用</w:t>
      </w:r>
      <w:r>
        <w:t xml:space="preserve"> </w:t>
      </w:r>
      <w:r>
        <w:rPr>
          <w:rStyle w:val="VerbatimChar"/>
        </w:rPr>
        <w:t xml:space="preserve">ik_max_word</w:t>
      </w:r>
      <w:r>
        <w:t xml:space="preserve"> </w:t>
      </w:r>
      <w:r>
        <w:t xml:space="preserve">分析器。</w:t>
      </w:r>
    </w:p>
    <w:bookmarkEnd w:id="60"/>
    <w:bookmarkStart w:id="61" w:name="典型配置模式"/>
    <w:p>
      <w:pPr>
        <w:pStyle w:val="4"/>
      </w:pPr>
      <w:r>
        <w:t xml:space="preserve">6.2.3 典型配置模式</w:t>
      </w:r>
    </w:p>
    <w:p>
      <w:pPr>
        <w:pStyle w:val="FirstParagraph"/>
      </w:pPr>
      <w:r>
        <w:rPr>
          <w:b/>
          <w:bCs/>
        </w:rPr>
        <w:t xml:space="preserve">模式一：ID 字段强制 keyword</w:t>
      </w:r>
    </w:p>
    <w:p>
      <w:pPr>
        <w:pStyle w:val="SourceCode"/>
      </w:pPr>
      <w:r>
        <w:rPr>
          <w:rStyle w:val="FunctionTok"/>
        </w:rPr>
        <w:t xml:space="preserve">{</w:t>
      </w:r>
      <w:r>
        <w:br/>
      </w:r>
      <w:r>
        <w:rPr>
          <w:rStyle w:val="NormalTok"/>
        </w:rPr>
        <w:t xml:space="preserve">  </w:t>
      </w:r>
      <w:r>
        <w:rPr>
          <w:rStyle w:val="DataTypeTok"/>
        </w:rPr>
        <w:t xml:space="preserve">"dynamic_templates"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"ids_as_keywords"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StringTok"/>
        </w:rPr>
        <w:t xml:space="preserve">"*_id"</w:t>
      </w:r>
      <w:r>
        <w:rPr>
          <w:rStyle w:val="FunctionTok"/>
        </w:rPr>
        <w:t xml:space="preserve">,</w:t>
      </w:r>
      <w:r>
        <w:br/>
      </w:r>
      <w:r>
        <w:rPr>
          <w:rStyle w:val="NormalTok"/>
        </w:rPr>
        <w:t xml:space="preserve">        </w:t>
      </w:r>
      <w:r>
        <w:rPr>
          <w:rStyle w:val="DataTypeTok"/>
        </w:rPr>
        <w:t xml:space="preserve">"mapping"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FunctionTok"/>
        </w:rPr>
        <w:t xml:space="preserve">,</w:t>
      </w:r>
      <w:r>
        <w:br/>
      </w:r>
      <w:r>
        <w:rPr>
          <w:rStyle w:val="NormalTok"/>
        </w:rPr>
        <w:t xml:space="preserve">          </w:t>
      </w:r>
      <w:r>
        <w:rPr>
          <w:rStyle w:val="DataTypeTok"/>
        </w:rPr>
        <w:t xml:space="preserve">"ignore_above"</w:t>
      </w:r>
      <w:r>
        <w:rPr>
          <w:rStyle w:val="FunctionTok"/>
        </w:rPr>
        <w:t xml:space="preserve">:</w:t>
      </w:r>
      <w:r>
        <w:rPr>
          <w:rStyle w:val="NormalTok"/>
        </w:rPr>
        <w:t xml:space="preserve"> </w:t>
      </w:r>
      <w:r>
        <w:rPr>
          <w:rStyle w:val="DecValTok"/>
        </w:rPr>
        <w:t xml:space="preserve">64</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确保</w:t>
      </w:r>
      <w:r>
        <w:t xml:space="preserve"> </w:t>
      </w:r>
      <w:r>
        <w:rPr>
          <w:rStyle w:val="VerbatimChar"/>
        </w:rPr>
        <w:t xml:space="preserve">user_id</w:t>
      </w:r>
      <w:r>
        <w:t xml:space="preserve">、</w:t>
      </w:r>
      <w:r>
        <w:rPr>
          <w:rStyle w:val="VerbatimChar"/>
        </w:rPr>
        <w:t xml:space="preserve">order_id</w:t>
      </w:r>
      <w:r>
        <w:t xml:space="preserve">、</w:t>
      </w:r>
      <w:r>
        <w:rPr>
          <w:rStyle w:val="VerbatimChar"/>
        </w:rPr>
        <w:t xml:space="preserve">product_id</w:t>
      </w:r>
      <w:r>
        <w:t xml:space="preserve"> </w:t>
      </w:r>
      <w:r>
        <w:t xml:space="preserve">等标识符字段统一为</w:t>
      </w:r>
      <w:r>
        <w:t xml:space="preserve"> </w:t>
      </w:r>
      <w:r>
        <w:rPr>
          <w:rStyle w:val="VerbatimChar"/>
        </w:rPr>
        <w:t xml:space="preserve">keyword</w:t>
      </w:r>
      <w:r>
        <w:t xml:space="preserve"> </w:t>
      </w:r>
      <w:r>
        <w:t xml:space="preserve">类型，避免动态映射的</w:t>
      </w:r>
      <w:r>
        <w:t xml:space="preserve"> </w:t>
      </w:r>
      <w:r>
        <w:rPr>
          <w:rStyle w:val="VerbatimChar"/>
        </w:rPr>
        <w:t xml:space="preserve">text</w:t>
      </w:r>
      <w:r>
        <w:t xml:space="preserve"> </w:t>
      </w:r>
      <w:r>
        <w:t xml:space="preserve">+</w:t>
      </w:r>
      <w:r>
        <w:t xml:space="preserve"> </w:t>
      </w:r>
      <w:r>
        <w:rPr>
          <w:rStyle w:val="VerbatimChar"/>
        </w:rPr>
        <w:t xml:space="preserve">keyword</w:t>
      </w:r>
      <w:r>
        <w:t xml:space="preserve"> </w:t>
      </w:r>
      <w:r>
        <w:t xml:space="preserve">冗余。</w:t>
      </w:r>
    </w:p>
    <w:p>
      <w:pPr>
        <w:pStyle w:val="a0"/>
      </w:pPr>
      <w:r>
        <w:rPr>
          <w:b/>
          <w:bCs/>
        </w:rPr>
        <w:t xml:space="preserve">模式二：布尔标志字段识别</w:t>
      </w:r>
    </w:p>
    <w:p>
      <w:pPr>
        <w:pStyle w:val="SourceCode"/>
      </w:pPr>
      <w:r>
        <w:rPr>
          <w:rStyle w:val="FunctionTok"/>
        </w:rPr>
        <w:t xml:space="preserve">{</w:t>
      </w:r>
      <w:r>
        <w:br/>
      </w:r>
      <w:r>
        <w:rPr>
          <w:rStyle w:val="NormalTok"/>
        </w:rPr>
        <w:t xml:space="preserve">  </w:t>
      </w:r>
      <w:r>
        <w:rPr>
          <w:rStyle w:val="DataTypeTok"/>
        </w:rPr>
        <w:t xml:space="preserve">"dynamic_templates"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"flags_as_booleans"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StringTok"/>
        </w:rPr>
        <w:t xml:space="preserve">"is_*"</w:t>
      </w:r>
      <w:r>
        <w:rPr>
          <w:rStyle w:val="FunctionTok"/>
        </w:rPr>
        <w:t xml:space="preserve">,</w:t>
      </w:r>
      <w:r>
        <w:br/>
      </w:r>
      <w:r>
        <w:rPr>
          <w:rStyle w:val="NormalTok"/>
        </w:rPr>
        <w:t xml:space="preserve">        </w:t>
      </w:r>
      <w:r>
        <w:rPr>
          <w:rStyle w:val="DataTypeTok"/>
        </w:rPr>
        <w:t xml:space="preserve">"mapping"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自动识别</w:t>
      </w:r>
      <w:r>
        <w:t xml:space="preserve"> </w:t>
      </w:r>
      <w:r>
        <w:rPr>
          <w:rStyle w:val="VerbatimChar"/>
        </w:rPr>
        <w:t xml:space="preserve">is_published</w:t>
      </w:r>
      <w:r>
        <w:t xml:space="preserve">、</w:t>
      </w:r>
      <w:r>
        <w:rPr>
          <w:rStyle w:val="VerbatimChar"/>
        </w:rPr>
        <w:t xml:space="preserve">is_deleted</w:t>
      </w:r>
      <w:r>
        <w:t xml:space="preserve">、</w:t>
      </w:r>
      <w:r>
        <w:rPr>
          <w:rStyle w:val="VerbatimChar"/>
        </w:rPr>
        <w:t xml:space="preserve">is_vip</w:t>
      </w:r>
      <w:r>
        <w:t xml:space="preserve"> </w:t>
      </w:r>
      <w:r>
        <w:t xml:space="preserve">等命名规范的布尔字段。</w:t>
      </w:r>
    </w:p>
    <w:p>
      <w:pPr>
        <w:pStyle w:val="a0"/>
      </w:pPr>
      <w:r>
        <w:rPr>
          <w:b/>
          <w:bCs/>
        </w:rPr>
        <w:t xml:space="preserve">模式三：金额字段精确存储</w:t>
      </w:r>
    </w:p>
    <w:p>
      <w:pPr>
        <w:pStyle w:val="SourceCode"/>
      </w:pPr>
      <w:r>
        <w:rPr>
          <w:rStyle w:val="FunctionTok"/>
        </w:rPr>
        <w:t xml:space="preserve">{</w:t>
      </w:r>
      <w:r>
        <w:br/>
      </w:r>
      <w:r>
        <w:rPr>
          <w:rStyle w:val="NormalTok"/>
        </w:rPr>
        <w:t xml:space="preserve">  </w:t>
      </w:r>
      <w:r>
        <w:rPr>
          <w:rStyle w:val="DataTypeTok"/>
        </w:rPr>
        <w:t xml:space="preserve">"dynamic_templates"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"amounts_as_scaled"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StringTok"/>
        </w:rPr>
        <w:t xml:space="preserve">"amount_*"</w:t>
      </w:r>
      <w:r>
        <w:rPr>
          <w:rStyle w:val="FunctionTok"/>
        </w:rPr>
        <w:t xml:space="preserve">,</w:t>
      </w:r>
      <w:r>
        <w:br/>
      </w:r>
      <w:r>
        <w:rPr>
          <w:rStyle w:val="NormalTok"/>
        </w:rPr>
        <w:t xml:space="preserve">        </w:t>
      </w:r>
      <w:r>
        <w:rPr>
          <w:rStyle w:val="DataTypeTok"/>
        </w:rPr>
        <w:t xml:space="preserve">"mapping"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"scaled_float"</w:t>
      </w:r>
      <w:r>
        <w:rPr>
          <w:rStyle w:val="FunctionTok"/>
        </w:rPr>
        <w:t xml:space="preserve">,</w:t>
      </w:r>
      <w:r>
        <w:br/>
      </w:r>
      <w:r>
        <w:rPr>
          <w:rStyle w:val="NormalTok"/>
        </w:rPr>
        <w:t xml:space="preserve">          </w:t>
      </w:r>
      <w:r>
        <w:rPr>
          <w:rStyle w:val="DataTypeTok"/>
        </w:rPr>
        <w:t xml:space="preserve">"scaling_factor"</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统一处理</w:t>
      </w:r>
      <w:r>
        <w:t xml:space="preserve"> </w:t>
      </w:r>
      <w:r>
        <w:rPr>
          <w:rStyle w:val="VerbatimChar"/>
        </w:rPr>
        <w:t xml:space="preserve">amount_total</w:t>
      </w:r>
      <w:r>
        <w:t xml:space="preserve">、</w:t>
      </w:r>
      <w:r>
        <w:rPr>
          <w:rStyle w:val="VerbatimChar"/>
        </w:rPr>
        <w:t xml:space="preserve">amount_discount</w:t>
      </w:r>
      <w:r>
        <w:t xml:space="preserve">、</w:t>
      </w:r>
      <w:r>
        <w:rPr>
          <w:rStyle w:val="VerbatimChar"/>
        </w:rPr>
        <w:t xml:space="preserve">amount_paid</w:t>
      </w:r>
      <w:r>
        <w:t xml:space="preserve"> </w:t>
      </w:r>
      <w:r>
        <w:t xml:space="preserve">等金额字段，保证两位小数精度。</w:t>
      </w:r>
    </w:p>
    <w:p>
      <w:pPr>
        <w:pStyle w:val="a0"/>
      </w:pPr>
      <w:r>
        <w:rPr>
          <w:b/>
          <w:bCs/>
        </w:rPr>
        <w:t xml:space="preserve">模式四：IP 地址类型推断</w:t>
      </w:r>
    </w:p>
    <w:p>
      <w:pPr>
        <w:pStyle w:val="SourceCode"/>
      </w:pPr>
      <w:r>
        <w:rPr>
          <w:rStyle w:val="FunctionTok"/>
        </w:rPr>
        <w:t xml:space="preserve">{</w:t>
      </w:r>
      <w:r>
        <w:br/>
      </w:r>
      <w:r>
        <w:rPr>
          <w:rStyle w:val="NormalTok"/>
        </w:rPr>
        <w:t xml:space="preserve">  </w:t>
      </w:r>
      <w:r>
        <w:rPr>
          <w:rStyle w:val="DataTypeTok"/>
        </w:rPr>
        <w:t xml:space="preserve">"dynamic_templates"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"ips_as_ip_type"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StringTok"/>
        </w:rPr>
        <w:t xml:space="preserve">"ip_*"</w:t>
      </w:r>
      <w:r>
        <w:rPr>
          <w:rStyle w:val="FunctionTok"/>
        </w:rPr>
        <w:t xml:space="preserve">,</w:t>
      </w:r>
      <w:r>
        <w:br/>
      </w:r>
      <w:r>
        <w:rPr>
          <w:rStyle w:val="NormalTok"/>
        </w:rPr>
        <w:t xml:space="preserve">        </w:t>
      </w:r>
      <w:r>
        <w:rPr>
          <w:rStyle w:val="DataTypeTok"/>
        </w:rPr>
        <w:t xml:space="preserve">"runtime"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"ip"</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将</w:t>
      </w:r>
      <w:r>
        <w:t xml:space="preserve"> </w:t>
      </w:r>
      <w:r>
        <w:rPr>
          <w:rStyle w:val="VerbatimChar"/>
        </w:rPr>
        <w:t xml:space="preserve">ip_address</w:t>
      </w:r>
      <w:r>
        <w:t xml:space="preserve">、</w:t>
      </w:r>
      <w:r>
        <w:rPr>
          <w:rStyle w:val="VerbatimChar"/>
        </w:rPr>
        <w:t xml:space="preserve">ip_source</w:t>
      </w:r>
      <w:r>
        <w:t xml:space="preserve">、</w:t>
      </w:r>
      <w:r>
        <w:rPr>
          <w:rStyle w:val="VerbatimChar"/>
        </w:rPr>
        <w:t xml:space="preserve">ip_dest</w:t>
      </w:r>
      <w:r>
        <w:t xml:space="preserve"> </w:t>
      </w:r>
      <w:r>
        <w:t xml:space="preserve">等字段映射为</w:t>
      </w:r>
      <w:r>
        <w:t xml:space="preserve"> </w:t>
      </w:r>
      <w:r>
        <w:rPr>
          <w:rStyle w:val="VerbatimChar"/>
        </w:rPr>
        <w:t xml:space="preserve">ip</w:t>
      </w:r>
      <w:r>
        <w:t xml:space="preserve"> </w:t>
      </w:r>
      <w:r>
        <w:t xml:space="preserve">类型的运行时字段，验证需求后提升为物理索引。</w:t>
      </w:r>
    </w:p>
    <w:bookmarkEnd w:id="61"/>
    <w:bookmarkEnd w:id="62"/>
    <w:bookmarkStart w:id="63" w:name="索引模板index-templates的环境一致性保障"/>
    <w:p>
      <w:pPr>
        <w:pStyle w:val="3"/>
      </w:pPr>
      <w:r>
        <w:t xml:space="preserve">6.3 索引模板（Index Templates）的环境一致性保障</w:t>
      </w:r>
    </w:p>
    <w:p>
      <w:pPr>
        <w:pStyle w:val="FirstParagraph"/>
      </w:pPr>
      <w:r>
        <w:t xml:space="preserve">索引模板（Index Templates）将 Mapping、Settings、Aliases 等配置打包为可复用的模板，新索引按匹配模式自动应用。Elasticsearch 8.x 的</w:t>
      </w:r>
      <w:r>
        <w:rPr>
          <w:b/>
          <w:bCs/>
        </w:rPr>
        <w:t xml:space="preserve">可组合模板（Composable Templates）</w:t>
      </w:r>
      <w:r>
        <w:t xml:space="preserve">架构引入分层设计：</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层级</w:t>
            </w:r>
          </w:p>
        </w:tc>
        <w:tc>
          <w:tcPr/>
          <w:p>
            <w:pPr>
              <w:pStyle w:val="Compact"/>
              <w:jc w:val="left"/>
            </w:pPr>
            <w:r>
              <w:t xml:space="preserve">功能</w:t>
            </w:r>
          </w:p>
        </w:tc>
        <w:tc>
          <w:tcPr/>
          <w:p>
            <w:pPr>
              <w:pStyle w:val="Compact"/>
              <w:jc w:val="left"/>
            </w:pPr>
            <w:r>
              <w:t xml:space="preserve">复用方式</w:t>
            </w:r>
          </w:p>
        </w:tc>
      </w:tr>
      <w:tr>
        <w:tc>
          <w:tcPr/>
          <w:p>
            <w:pPr>
              <w:pStyle w:val="Compact"/>
              <w:jc w:val="left"/>
            </w:pPr>
            <w:r>
              <w:rPr>
                <w:b/>
                <w:bCs/>
              </w:rPr>
              <w:t xml:space="preserve">组件模板（Component Templates）</w:t>
            </w:r>
          </w:p>
        </w:tc>
        <w:tc>
          <w:tcPr/>
          <w:p>
            <w:pPr>
              <w:pStyle w:val="Compact"/>
              <w:jc w:val="left"/>
            </w:pPr>
            <w:r>
              <w:t xml:space="preserve">可复用的配置片段（settings、mappings、aliases）</w:t>
            </w:r>
          </w:p>
        </w:tc>
        <w:tc>
          <w:tcPr/>
          <w:p>
            <w:pPr>
              <w:pStyle w:val="Compact"/>
              <w:jc w:val="left"/>
            </w:pPr>
            <w:r>
              <w:t xml:space="preserve">被多个索引模板引用</w:t>
            </w:r>
          </w:p>
        </w:tc>
      </w:tr>
      <w:tr>
        <w:tc>
          <w:tcPr/>
          <w:p>
            <w:pPr>
              <w:pStyle w:val="Compact"/>
              <w:jc w:val="left"/>
            </w:pPr>
            <w:r>
              <w:rPr>
                <w:b/>
                <w:bCs/>
              </w:rPr>
              <w:t xml:space="preserve">索引模板（Index Templates）</w:t>
            </w:r>
          </w:p>
        </w:tc>
        <w:tc>
          <w:tcPr/>
          <w:p>
            <w:pPr>
              <w:pStyle w:val="Compact"/>
              <w:jc w:val="left"/>
            </w:pPr>
            <w:r>
              <w:t xml:space="preserve">组合组件模板，定义索引匹配模式（</w:t>
            </w:r>
            <w:r>
              <w:rPr>
                <w:rStyle w:val="VerbatimChar"/>
              </w:rPr>
              <w:t xml:space="preserve">index_patterns</w:t>
            </w:r>
            <w:r>
              <w:t xml:space="preserve">）</w:t>
            </w:r>
          </w:p>
        </w:tc>
        <w:tc>
          <w:tcPr/>
          <w:p>
            <w:pPr>
              <w:pStyle w:val="Compact"/>
              <w:jc w:val="left"/>
            </w:pPr>
            <w:r>
              <w:t xml:space="preserve">直接应用于匹配的新索引</w:t>
            </w:r>
          </w:p>
        </w:tc>
      </w:tr>
    </w:tbl>
    <w:p>
      <w:pPr>
        <w:pStyle w:val="a0"/>
      </w:pPr>
      <w:r>
        <w:rPr>
          <w:b/>
          <w:bCs/>
        </w:rPr>
        <w:t xml:space="preserve">环境一致性保障实践</w:t>
      </w:r>
      <w:r>
        <w:t xml:space="preserve">：</w:t>
      </w:r>
      <w:r>
        <w:t xml:space="preserve"> </w:t>
      </w:r>
      <w:r>
        <w:t xml:space="preserve">- 开发、测试、生产环境共享相同的组件模板源</w:t>
      </w:r>
      <w:r>
        <w:t xml:space="preserve"> </w:t>
      </w:r>
      <w:r>
        <w:t xml:space="preserve">- 通过</w:t>
      </w:r>
      <w:r>
        <w:t xml:space="preserve"> </w:t>
      </w:r>
      <w:r>
        <w:rPr>
          <w:rStyle w:val="VerbatimChar"/>
        </w:rPr>
        <w:t xml:space="preserve">priority</w:t>
      </w:r>
      <w:r>
        <w:t xml:space="preserve"> </w:t>
      </w:r>
      <w:r>
        <w:t xml:space="preserve">参数处理模板重叠冲突</w:t>
      </w:r>
      <w:r>
        <w:t xml:space="preserve"> </w:t>
      </w:r>
      <w:r>
        <w:t xml:space="preserve">- 版本控制所有模板配置，CI/CD 流程自动化部署</w:t>
      </w:r>
      <w:r>
        <w:t xml:space="preserve"> </w:t>
      </w:r>
      <w:r>
        <w:t xml:space="preserve">- 时间序列数据结合 ILM（Index Lifecycle Management）策略，实现自动化的索引滚动与生命周期管理</w:t>
      </w:r>
    </w:p>
    <w:bookmarkEnd w:id="63"/>
    <w:bookmarkStart w:id="64" w:name="映射膨胀的三层防御体系"/>
    <w:p>
      <w:pPr>
        <w:pStyle w:val="3"/>
      </w:pPr>
      <w:r>
        <w:t xml:space="preserve">6.4 映射膨胀的三层防御体系</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防御层级</w:t>
            </w:r>
          </w:p>
        </w:tc>
        <w:tc>
          <w:tcPr/>
          <w:p>
            <w:pPr>
              <w:pStyle w:val="Compact"/>
              <w:jc w:val="left"/>
            </w:pPr>
            <w:r>
              <w:t xml:space="preserve">机制</w:t>
            </w:r>
          </w:p>
        </w:tc>
        <w:tc>
          <w:tcPr/>
          <w:p>
            <w:pPr>
              <w:pStyle w:val="Compact"/>
              <w:jc w:val="left"/>
            </w:pPr>
            <w:r>
              <w:t xml:space="preserve">实施要点</w:t>
            </w:r>
          </w:p>
        </w:tc>
        <w:tc>
          <w:tcPr/>
          <w:p>
            <w:pPr>
              <w:pStyle w:val="Compact"/>
              <w:jc w:val="left"/>
            </w:pPr>
            <w:r>
              <w:t xml:space="preserve">适用场景</w:t>
            </w:r>
          </w:p>
        </w:tc>
      </w:tr>
      <w:tr>
        <w:tc>
          <w:tcPr/>
          <w:p>
            <w:pPr>
              <w:pStyle w:val="Compact"/>
              <w:jc w:val="left"/>
            </w:pPr>
            <w:r>
              <w:rPr>
                <w:b/>
                <w:bCs/>
              </w:rPr>
              <w:t xml:space="preserve">第一层：动态策略</w:t>
            </w:r>
          </w:p>
        </w:tc>
        <w:tc>
          <w:tcPr/>
          <w:p>
            <w:pPr>
              <w:pStyle w:val="Compact"/>
              <w:jc w:val="left"/>
            </w:pPr>
            <w:r>
              <w:rPr>
                <w:rStyle w:val="VerbatimChar"/>
              </w:rPr>
              <w:t xml:space="preserve">strict</w:t>
            </w:r>
            <w:r>
              <w:t xml:space="preserve"> </w:t>
            </w:r>
            <w:r>
              <w:t xml:space="preserve">/</w:t>
            </w:r>
            <w:r>
              <w:t xml:space="preserve"> </w:t>
            </w:r>
            <w:r>
              <w:rPr>
                <w:rStyle w:val="VerbatimChar"/>
              </w:rPr>
              <w:t xml:space="preserve">false</w:t>
            </w:r>
            <w:r>
              <w:t xml:space="preserve"> </w:t>
            </w:r>
            <w:r>
              <w:t xml:space="preserve">/</w:t>
            </w:r>
            <w:r>
              <w:t xml:space="preserve"> </w:t>
            </w:r>
            <w:r>
              <w:rPr>
                <w:rStyle w:val="VerbatimChar"/>
              </w:rPr>
              <w:t xml:space="preserve">runtime</w:t>
            </w:r>
            <w:r>
              <w:t xml:space="preserve"> </w:t>
            </w:r>
            <w:r>
              <w:t xml:space="preserve">的选择</w:t>
            </w:r>
          </w:p>
        </w:tc>
        <w:tc>
          <w:tcPr/>
          <w:p>
            <w:pPr>
              <w:pStyle w:val="Compact"/>
              <w:jc w:val="left"/>
            </w:pPr>
            <w:r>
              <w:t xml:space="preserve">根据数据可控性选择控制强度，核心索引用</w:t>
            </w:r>
            <w:r>
              <w:t xml:space="preserve"> </w:t>
            </w:r>
            <w:r>
              <w:rPr>
                <w:rStyle w:val="VerbatimChar"/>
              </w:rPr>
              <w:t xml:space="preserve">strict</w:t>
            </w:r>
          </w:p>
        </w:tc>
        <w:tc>
          <w:tcPr/>
          <w:p>
            <w:pPr>
              <w:pStyle w:val="Compact"/>
              <w:jc w:val="left"/>
            </w:pPr>
            <w:r>
              <w:t xml:space="preserve">所有生产索引</w:t>
            </w:r>
          </w:p>
        </w:tc>
      </w:tr>
      <w:tr>
        <w:tc>
          <w:tcPr/>
          <w:p>
            <w:pPr>
              <w:pStyle w:val="Compact"/>
              <w:jc w:val="left"/>
            </w:pPr>
            <w:r>
              <w:rPr>
                <w:b/>
                <w:bCs/>
              </w:rPr>
              <w:t xml:space="preserve">第二层：类型优化</w:t>
            </w:r>
          </w:p>
        </w:tc>
        <w:tc>
          <w:tcPr/>
          <w:p>
            <w:pPr>
              <w:pStyle w:val="Compact"/>
              <w:jc w:val="left"/>
            </w:pPr>
            <w:r>
              <w:rPr>
                <w:rStyle w:val="VerbatimChar"/>
              </w:rPr>
              <w:t xml:space="preserve">flattened</w:t>
            </w:r>
            <w:r>
              <w:t xml:space="preserve"> </w:t>
            </w:r>
            <w:r>
              <w:t xml:space="preserve">类型处理动态结构</w:t>
            </w:r>
          </w:p>
        </w:tc>
        <w:tc>
          <w:tcPr/>
          <w:p>
            <w:pPr>
              <w:pStyle w:val="Compact"/>
              <w:jc w:val="left"/>
            </w:pPr>
            <w:r>
              <w:t xml:space="preserve">对不可预测的键值对数据强制使用</w:t>
            </w:r>
            <w:r>
              <w:t xml:space="preserve"> </w:t>
            </w:r>
            <w:r>
              <w:rPr>
                <w:rStyle w:val="VerbatimChar"/>
              </w:rPr>
              <w:t xml:space="preserve">flattened</w:t>
            </w:r>
          </w:p>
        </w:tc>
        <w:tc>
          <w:tcPr/>
          <w:p>
            <w:pPr>
              <w:pStyle w:val="Compact"/>
              <w:jc w:val="left"/>
            </w:pPr>
            <w:r>
              <w:t xml:space="preserve">日志标签、监控指标、用户属性</w:t>
            </w:r>
          </w:p>
        </w:tc>
      </w:tr>
      <w:tr>
        <w:tc>
          <w:tcPr/>
          <w:p>
            <w:pPr>
              <w:pStyle w:val="Compact"/>
              <w:jc w:val="left"/>
            </w:pPr>
            <w:r>
              <w:rPr>
                <w:b/>
                <w:bCs/>
              </w:rPr>
              <w:t xml:space="preserve">第三层：硬限制</w:t>
            </w:r>
          </w:p>
        </w:tc>
        <w:tc>
          <w:tcPr/>
          <w:p>
            <w:pPr>
              <w:pStyle w:val="Compact"/>
              <w:jc w:val="left"/>
            </w:pPr>
            <w:r>
              <w:rPr>
                <w:rStyle w:val="VerbatimChar"/>
              </w:rPr>
              <w:t xml:space="preserve">index.mapping.total_fields.limit</w:t>
            </w:r>
            <w:r>
              <w:t xml:space="preserve"> </w:t>
            </w:r>
            <w:r>
              <w:t xml:space="preserve">等参数</w:t>
            </w:r>
          </w:p>
        </w:tc>
        <w:tc>
          <w:tcPr/>
          <w:p>
            <w:pPr>
              <w:pStyle w:val="Compact"/>
              <w:jc w:val="left"/>
            </w:pPr>
            <w:r>
              <w:t xml:space="preserve">设置合理上限（通常 1000-5000），配合监控告警</w:t>
            </w:r>
          </w:p>
        </w:tc>
        <w:tc>
          <w:tcPr/>
          <w:p>
            <w:pPr>
              <w:pStyle w:val="Compact"/>
              <w:jc w:val="left"/>
            </w:pPr>
            <w:r>
              <w:t xml:space="preserve">最后防线，触发拒绝或人工介入</w:t>
            </w:r>
          </w:p>
        </w:tc>
      </w:tr>
    </w:tbl>
    <w:p>
      <w:pPr>
        <w:pStyle w:val="a0"/>
      </w:pPr>
      <w:r>
        <w:t xml:space="preserve">补充保护参数：</w:t>
      </w:r>
      <w:r>
        <w:t xml:space="preserve"> </w:t>
      </w:r>
      <w:r>
        <w:t xml:space="preserve">-</w:t>
      </w:r>
      <w:r>
        <w:t xml:space="preserve"> </w:t>
      </w:r>
      <w:r>
        <w:rPr>
          <w:rStyle w:val="VerbatimChar"/>
        </w:rPr>
        <w:t xml:space="preserve">index.mapping.depth.limit</w:t>
      </w:r>
      <w:r>
        <w:t xml:space="preserve">（默认 20）：对象嵌套深度限制</w:t>
      </w:r>
      <w:r>
        <w:t xml:space="preserve"> </w:t>
      </w:r>
      <w:r>
        <w:t xml:space="preserve">-</w:t>
      </w:r>
      <w:r>
        <w:t xml:space="preserve"> </w:t>
      </w:r>
      <w:r>
        <w:rPr>
          <w:rStyle w:val="VerbatimChar"/>
        </w:rPr>
        <w:t xml:space="preserve">index.mapping.nested_fields.limit</w:t>
      </w:r>
      <w:r>
        <w:t xml:space="preserve">（默认 50）：</w:t>
      </w:r>
      <w:r>
        <w:rPr>
          <w:rStyle w:val="VerbatimChar"/>
        </w:rPr>
        <w:t xml:space="preserve">nested</w:t>
      </w:r>
      <w:r>
        <w:t xml:space="preserve"> </w:t>
      </w:r>
      <w:r>
        <w:t xml:space="preserve">类型字段数量限制</w:t>
      </w:r>
      <w:r>
        <w:t xml:space="preserve"> </w:t>
      </w:r>
      <w:r>
        <w:t xml:space="preserve">-</w:t>
      </w:r>
      <w:r>
        <w:t xml:space="preserve"> </w:t>
      </w:r>
      <w:r>
        <w:rPr>
          <w:rStyle w:val="VerbatimChar"/>
        </w:rPr>
        <w:t xml:space="preserve">index.mapping.nested_objects.limit</w:t>
      </w:r>
      <w:r>
        <w:t xml:space="preserve">（默认 10000）：单文档</w:t>
      </w:r>
      <w:r>
        <w:t xml:space="preserve"> </w:t>
      </w:r>
      <w:r>
        <w:rPr>
          <w:rStyle w:val="VerbatimChar"/>
        </w:rPr>
        <w:t xml:space="preserve">nested</w:t>
      </w:r>
      <w:r>
        <w:t xml:space="preserve"> </w:t>
      </w:r>
      <w:r>
        <w:t xml:space="preserve">对象数量限制</w:t>
      </w:r>
      <w:r>
        <w:t xml:space="preserve"> </w:t>
      </w:r>
      <w:r>
        <w:t xml:space="preserve">-</w:t>
      </w:r>
      <w:r>
        <w:t xml:space="preserve"> </w:t>
      </w:r>
      <w:r>
        <w:rPr>
          <w:rStyle w:val="VerbatimChar"/>
        </w:rPr>
        <w:t xml:space="preserve">index.mapping.total_fields.ignore_dynamic_beyond_limit</w:t>
      </w:r>
      <w:r>
        <w:t xml:space="preserve">（ES 8.x）：超限后忽略而非拒绝，提供弹性降级</w:t>
      </w:r>
    </w:p>
    <w:p>
      <w:r>
        <w:pict>
          <v:rect style="width:0;height:1.5pt" o:hralign="center" o:hrstd="t" o:hr="t"/>
        </w:pict>
      </w:r>
    </w:p>
    <w:bookmarkEnd w:id="64"/>
    <w:bookmarkEnd w:id="65"/>
    <w:bookmarkStart w:id="69" w:name="完整实战电商订单-mapping-设计"/>
    <w:p>
      <w:pPr>
        <w:pStyle w:val="2"/>
      </w:pPr>
      <w:r>
        <w:t xml:space="preserve">7. 完整实战：电商订单 Mapping 设计</w:t>
      </w:r>
    </w:p>
    <w:bookmarkStart w:id="66" w:name="需求分析"/>
    <w:p>
      <w:pPr>
        <w:pStyle w:val="3"/>
      </w:pPr>
      <w:r>
        <w:t xml:space="preserve">7.1 需求分析</w:t>
      </w:r>
    </w:p>
    <w:p>
      <w:pPr>
        <w:pStyle w:val="FirstParagraph"/>
      </w:pPr>
      <w:r>
        <w:t xml:space="preserve">电商订单系统的检索与分析需求具有典型代表性：</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需求类别</w:t>
            </w:r>
          </w:p>
        </w:tc>
        <w:tc>
          <w:tcPr/>
          <w:p>
            <w:pPr>
              <w:pStyle w:val="Compact"/>
              <w:jc w:val="left"/>
            </w:pPr>
            <w:r>
              <w:t xml:space="preserve">具体场景</w:t>
            </w:r>
          </w:p>
        </w:tc>
        <w:tc>
          <w:tcPr/>
          <w:p>
            <w:pPr>
              <w:pStyle w:val="Compact"/>
              <w:jc w:val="left"/>
            </w:pPr>
            <w:r>
              <w:t xml:space="preserve">技术映射</w:t>
            </w:r>
          </w:p>
        </w:tc>
      </w:tr>
      <w:tr>
        <w:tc>
          <w:tcPr/>
          <w:p>
            <w:pPr>
              <w:pStyle w:val="Compact"/>
              <w:jc w:val="left"/>
            </w:pPr>
            <w:r>
              <w:rPr>
                <w:b/>
                <w:bCs/>
              </w:rPr>
              <w:t xml:space="preserve">全文检索</w:t>
            </w:r>
          </w:p>
        </w:tc>
        <w:tc>
          <w:tcPr/>
          <w:p>
            <w:pPr>
              <w:pStyle w:val="Compact"/>
              <w:jc w:val="left"/>
            </w:pPr>
            <w:r>
              <w:t xml:space="preserve">商品名称、规格描述、品牌信息的关键词搜索</w:t>
            </w:r>
          </w:p>
        </w:tc>
        <w:tc>
          <w:tcPr/>
          <w:p>
            <w:pPr>
              <w:pStyle w:val="Compact"/>
              <w:jc w:val="left"/>
            </w:pPr>
            <w:r>
              <w:rPr>
                <w:rStyle w:val="VerbatimChar"/>
              </w:rPr>
              <w:t xml:space="preserve">text</w:t>
            </w:r>
            <w:r>
              <w:t xml:space="preserve"> </w:t>
            </w:r>
            <w:r>
              <w:t xml:space="preserve">类型 + IK 分词器，多字段配置</w:t>
            </w:r>
            <w:r>
              <w:t xml:space="preserve"> </w:t>
            </w:r>
            <w:r>
              <w:rPr>
                <w:rStyle w:val="VerbatimChar"/>
              </w:rPr>
              <w:t xml:space="preserve">keyword</w:t>
            </w:r>
            <w:r>
              <w:t xml:space="preserve"> </w:t>
            </w:r>
            <w:r>
              <w:t xml:space="preserve">子字段</w:t>
            </w:r>
          </w:p>
        </w:tc>
      </w:tr>
      <w:tr>
        <w:tc>
          <w:tcPr/>
          <w:p>
            <w:pPr>
              <w:pStyle w:val="Compact"/>
              <w:jc w:val="left"/>
            </w:pPr>
            <w:r>
              <w:rPr>
                <w:b/>
                <w:bCs/>
              </w:rPr>
              <w:t xml:space="preserve">精确过滤</w:t>
            </w:r>
          </w:p>
        </w:tc>
        <w:tc>
          <w:tcPr/>
          <w:p>
            <w:pPr>
              <w:pStyle w:val="Compact"/>
              <w:jc w:val="left"/>
            </w:pPr>
            <w:r>
              <w:t xml:space="preserve">订单状态、用户 ID、支付方式、配送地区、时间范围</w:t>
            </w:r>
          </w:p>
        </w:tc>
        <w:tc>
          <w:tcPr/>
          <w:p>
            <w:pPr>
              <w:pStyle w:val="Compact"/>
              <w:jc w:val="left"/>
            </w:pPr>
            <w:r>
              <w:rPr>
                <w:rStyle w:val="VerbatimChar"/>
              </w:rPr>
              <w:t xml:space="preserve">keyword</w:t>
            </w:r>
            <w:r>
              <w:t xml:space="preserve">、</w:t>
            </w:r>
            <w:r>
              <w:rPr>
                <w:rStyle w:val="VerbatimChar"/>
              </w:rPr>
              <w:t xml:space="preserve">date</w:t>
            </w:r>
            <w:r>
              <w:t xml:space="preserve">、</w:t>
            </w:r>
            <w:r>
              <w:rPr>
                <w:rStyle w:val="VerbatimChar"/>
              </w:rPr>
              <w:t xml:space="preserve">ip</w:t>
            </w:r>
            <w:r>
              <w:t xml:space="preserve"> </w:t>
            </w:r>
            <w:r>
              <w:t xml:space="preserve">等类型的 term/range 查询</w:t>
            </w:r>
          </w:p>
        </w:tc>
      </w:tr>
      <w:tr>
        <w:tc>
          <w:tcPr/>
          <w:p>
            <w:pPr>
              <w:pStyle w:val="Compact"/>
              <w:jc w:val="left"/>
            </w:pPr>
            <w:r>
              <w:rPr>
                <w:b/>
                <w:bCs/>
              </w:rPr>
              <w:t xml:space="preserve">聚合分析</w:t>
            </w:r>
          </w:p>
        </w:tc>
        <w:tc>
          <w:tcPr/>
          <w:p>
            <w:pPr>
              <w:pStyle w:val="Compact"/>
              <w:jc w:val="left"/>
            </w:pPr>
            <w:r>
              <w:t xml:space="preserve">按商品品类、销售地区、时间段的销售统计；价格区间分布；客单价趋势</w:t>
            </w:r>
          </w:p>
        </w:tc>
        <w:tc>
          <w:tcPr/>
          <w:p>
            <w:pPr>
              <w:pStyle w:val="Compact"/>
              <w:jc w:val="left"/>
            </w:pPr>
            <w:r>
              <w:rPr>
                <w:rStyle w:val="VerbatimChar"/>
              </w:rPr>
              <w:t xml:space="preserve">keyword</w:t>
            </w:r>
            <w:r>
              <w:t xml:space="preserve"> </w:t>
            </w:r>
            <w:r>
              <w:t xml:space="preserve">类型的 terms 聚合，</w:t>
            </w:r>
            <w:r>
              <w:rPr>
                <w:rStyle w:val="VerbatimChar"/>
              </w:rPr>
              <w:t xml:space="preserve">date</w:t>
            </w:r>
            <w:r>
              <w:t xml:space="preserve"> </w:t>
            </w:r>
            <w:r>
              <w:t xml:space="preserve">类型的 date_histogram，</w:t>
            </w:r>
            <w:r>
              <w:rPr>
                <w:rStyle w:val="VerbatimChar"/>
              </w:rPr>
              <w:t xml:space="preserve">scaled_float</w:t>
            </w:r>
            <w:r>
              <w:t xml:space="preserve"> </w:t>
            </w:r>
            <w:r>
              <w:t xml:space="preserve">类型的 stats/percentiles</w:t>
            </w:r>
          </w:p>
        </w:tc>
      </w:tr>
      <w:tr>
        <w:tc>
          <w:tcPr/>
          <w:p>
            <w:pPr>
              <w:pStyle w:val="Compact"/>
              <w:jc w:val="left"/>
            </w:pPr>
            <w:r>
              <w:rPr>
                <w:b/>
                <w:bCs/>
              </w:rPr>
              <w:t xml:space="preserve">嵌套结构</w:t>
            </w:r>
          </w:p>
        </w:tc>
        <w:tc>
          <w:tcPr/>
          <w:p>
            <w:pPr>
              <w:pStyle w:val="Compact"/>
              <w:jc w:val="left"/>
            </w:pPr>
            <w:r>
              <w:t xml:space="preserve">订单商品明细（SKU、名称、单价、数量、优惠）；物流轨迹节点（时间、地点、状态、操作人）</w:t>
            </w:r>
          </w:p>
        </w:tc>
        <w:tc>
          <w:tcPr/>
          <w:p>
            <w:pPr>
              <w:pStyle w:val="Compact"/>
              <w:jc w:val="left"/>
            </w:pPr>
            <w:r>
              <w:rPr>
                <w:rStyle w:val="VerbatimChar"/>
              </w:rPr>
              <w:t xml:space="preserve">nested</w:t>
            </w:r>
            <w:r>
              <w:t xml:space="preserve"> </w:t>
            </w:r>
            <w:r>
              <w:t xml:space="preserve">类型，保证元素内部字段关联</w:t>
            </w:r>
          </w:p>
        </w:tc>
      </w:tr>
      <w:tr>
        <w:tc>
          <w:tcPr/>
          <w:p>
            <w:pPr>
              <w:pStyle w:val="Compact"/>
              <w:jc w:val="left"/>
            </w:pPr>
            <w:r>
              <w:rPr>
                <w:b/>
                <w:bCs/>
              </w:rPr>
              <w:t xml:space="preserve">动态扩展</w:t>
            </w:r>
          </w:p>
        </w:tc>
        <w:tc>
          <w:tcPr/>
          <w:p>
            <w:pPr>
              <w:pStyle w:val="Compact"/>
              <w:jc w:val="left"/>
            </w:pPr>
            <w:r>
              <w:t xml:space="preserve">不同业务线的自定义属性（B2B 账期信息、跨境清关状态、营销活动标签）</w:t>
            </w:r>
          </w:p>
        </w:tc>
        <w:tc>
          <w:tcPr/>
          <w:p>
            <w:pPr>
              <w:pStyle w:val="Compact"/>
              <w:jc w:val="left"/>
            </w:pPr>
            <w:r>
              <w:rPr>
                <w:rStyle w:val="VerbatimChar"/>
              </w:rPr>
              <w:t xml:space="preserve">flattened</w:t>
            </w:r>
            <w:r>
              <w:t xml:space="preserve"> </w:t>
            </w:r>
            <w:r>
              <w:t xml:space="preserve">类型的</w:t>
            </w:r>
            <w:r>
              <w:t xml:space="preserve"> </w:t>
            </w:r>
            <w:r>
              <w:rPr>
                <w:rStyle w:val="VerbatimChar"/>
              </w:rPr>
              <w:t xml:space="preserve">ext_attrs</w:t>
            </w:r>
            <w:r>
              <w:t xml:space="preserve"> </w:t>
            </w:r>
            <w:r>
              <w:t xml:space="preserve">字段，或独立扩展索引</w:t>
            </w:r>
          </w:p>
        </w:tc>
      </w:tr>
    </w:tbl>
    <w:bookmarkEnd w:id="66"/>
    <w:bookmarkStart w:id="67" w:name="mapping-结构实现"/>
    <w:p>
      <w:pPr>
        <w:pStyle w:val="3"/>
      </w:pPr>
      <w:r>
        <w:t xml:space="preserve">7.2 Mapping 结构实现</w:t>
      </w:r>
    </w:p>
    <w:p>
      <w:pPr>
        <w:pStyle w:val="SourceCode"/>
      </w:pPr>
      <w:r>
        <w:rPr>
          <w:rStyle w:val="ErrorTok"/>
        </w:rPr>
        <w:t xml:space="preserve">PUT</w:t>
      </w:r>
      <w:r>
        <w:rPr>
          <w:rStyle w:val="NormalTok"/>
        </w:rPr>
        <w:t xml:space="preserve"> </w:t>
      </w:r>
      <w:r>
        <w:rPr>
          <w:rStyle w:val="ErrorTok"/>
        </w:rPr>
        <w:t xml:space="preserve">/orders</w:t>
      </w:r>
      <w:r>
        <w:br/>
      </w:r>
      <w:r>
        <w:rPr>
          <w:rStyle w:val="FunctionTok"/>
        </w:rPr>
        <w:t xml:space="preserve">{</w:t>
      </w:r>
      <w:r>
        <w:br/>
      </w:r>
      <w:r>
        <w:rPr>
          <w:rStyle w:val="NormalTok"/>
        </w:rPr>
        <w:t xml:space="preserve">  </w:t>
      </w:r>
      <w:r>
        <w:rPr>
          <w:rStyle w:val="DataTypeTok"/>
        </w:rPr>
        <w:t xml:space="preserve">"settings"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"number_of_shards"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"number_of_replicas"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"index.mapping.total_fields.limit"</w:t>
      </w:r>
      <w:r>
        <w:rPr>
          <w:rStyle w:val="FunctionTok"/>
        </w:rPr>
        <w:t xml:space="preserve">:</w:t>
      </w:r>
      <w:r>
        <w:rPr>
          <w:rStyle w:val="NormalTok"/>
        </w:rPr>
        <w:t xml:space="preserve"> </w:t>
      </w:r>
      <w:r>
        <w:rPr>
          <w:rStyle w:val="DecValTok"/>
        </w:rPr>
        <w:t xml:space="preserve">2000</w:t>
      </w:r>
      <w:r>
        <w:br/>
      </w:r>
      <w:r>
        <w:rPr>
          <w:rStyle w:val="NormalTok"/>
        </w:rPr>
        <w:t xml:space="preserve">  </w:t>
      </w:r>
      <w:r>
        <w:rPr>
          <w:rStyle w:val="FunctionTok"/>
        </w:rPr>
        <w:t xml:space="preserve">},</w:t>
      </w:r>
      <w:r>
        <w:br/>
      </w:r>
      <w:r>
        <w:rPr>
          <w:rStyle w:val="NormalTok"/>
        </w:rPr>
        <w:t xml:space="preserve">  </w:t>
      </w:r>
      <w:r>
        <w:rPr>
          <w:rStyle w:val="DataTypeTok"/>
        </w:rPr>
        <w:t xml:space="preserve">"mappings"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"dynamic"</w:t>
      </w:r>
      <w:r>
        <w:rPr>
          <w:rStyle w:val="FunctionTok"/>
        </w:rPr>
        <w:t xml:space="preserve">:</w:t>
      </w:r>
      <w:r>
        <w:rPr>
          <w:rStyle w:val="NormalTok"/>
        </w:rPr>
        <w:t xml:space="preserve"> </w:t>
      </w:r>
      <w:r>
        <w:rPr>
          <w:rStyle w:val="StringTok"/>
        </w:rPr>
        <w:t xml:space="preserve">"strict"</w:t>
      </w:r>
      <w:r>
        <w:rPr>
          <w:rStyle w:val="FunctionTok"/>
        </w:rPr>
        <w:t xml:space="preserve">,</w:t>
      </w:r>
      <w:r>
        <w:br/>
      </w:r>
      <w:r>
        <w:rPr>
          <w:rStyle w:val="NormalTok"/>
        </w:rPr>
        <w:t xml:space="preserve">    </w:t>
      </w:r>
      <w:r>
        <w:rPr>
          <w:rStyle w:val="DataTypeTok"/>
        </w:rPr>
        <w:t xml:space="preserve">"dynamic_templates"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"ids_as_keywords"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StringTok"/>
        </w:rPr>
        <w:t xml:space="preserve">"*_id"</w:t>
      </w:r>
      <w:r>
        <w:rPr>
          <w:rStyle w:val="FunctionTok"/>
        </w:rPr>
        <w:t xml:space="preserve">,</w:t>
      </w:r>
      <w:r>
        <w:br/>
      </w:r>
      <w:r>
        <w:rPr>
          <w:rStyle w:val="NormalTok"/>
        </w:rPr>
        <w:t xml:space="preserve">          </w:t>
      </w:r>
      <w:r>
        <w:rPr>
          <w:rStyle w:val="DataTypeTok"/>
        </w:rPr>
        <w:t xml:space="preserve">"mapping"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FunctionTok"/>
        </w:rPr>
        <w:t xml:space="preserve">,</w:t>
      </w:r>
      <w:r>
        <w:br/>
      </w:r>
      <w:r>
        <w:rPr>
          <w:rStyle w:val="NormalTok"/>
        </w:rPr>
        <w:t xml:space="preserve">            </w:t>
      </w:r>
      <w:r>
        <w:rPr>
          <w:rStyle w:val="DataTypeTok"/>
        </w:rPr>
        <w:t xml:space="preserve">"ignore_above"</w:t>
      </w:r>
      <w:r>
        <w:rPr>
          <w:rStyle w:val="FunctionTok"/>
        </w:rPr>
        <w:t xml:space="preserve">:</w:t>
      </w:r>
      <w:r>
        <w:rPr>
          <w:rStyle w:val="NormalTok"/>
        </w:rPr>
        <w:t xml:space="preserve"> </w:t>
      </w:r>
      <w:r>
        <w:rPr>
          <w:rStyle w:val="DecValTok"/>
        </w:rPr>
        <w:t xml:space="preserve">64</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"flags_as_booleans"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StringTok"/>
        </w:rPr>
        <w:t xml:space="preserve">"is_*"</w:t>
      </w:r>
      <w:r>
        <w:rPr>
          <w:rStyle w:val="FunctionTok"/>
        </w:rPr>
        <w:t xml:space="preserve">,</w:t>
      </w:r>
      <w:r>
        <w:br/>
      </w:r>
      <w:r>
        <w:rPr>
          <w:rStyle w:val="NormalTok"/>
        </w:rPr>
        <w:t xml:space="preserve">          </w:t>
      </w:r>
      <w:r>
        <w:rPr>
          <w:rStyle w:val="DataTypeTok"/>
        </w:rPr>
        <w:t xml:space="preserve">"mapping"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"amounts_as_scaled"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StringTok"/>
        </w:rPr>
        <w:t xml:space="preserve">"amount_*"</w:t>
      </w:r>
      <w:r>
        <w:rPr>
          <w:rStyle w:val="FunctionTok"/>
        </w:rPr>
        <w:t xml:space="preserve">,</w:t>
      </w:r>
      <w:r>
        <w:br/>
      </w:r>
      <w:r>
        <w:rPr>
          <w:rStyle w:val="NormalTok"/>
        </w:rPr>
        <w:t xml:space="preserve">          </w:t>
      </w:r>
      <w:r>
        <w:rPr>
          <w:rStyle w:val="DataTypeTok"/>
        </w:rPr>
        <w:t xml:space="preserve">"mapping"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"scaled_float"</w:t>
      </w:r>
      <w:r>
        <w:rPr>
          <w:rStyle w:val="FunctionTok"/>
        </w:rPr>
        <w:t xml:space="preserve">,</w:t>
      </w:r>
      <w:r>
        <w:br/>
      </w:r>
      <w:r>
        <w:rPr>
          <w:rStyle w:val="NormalTok"/>
        </w:rPr>
        <w:t xml:space="preserve">            </w:t>
      </w:r>
      <w:r>
        <w:rPr>
          <w:rStyle w:val="DataTypeTok"/>
        </w:rPr>
        <w:t xml:space="preserve">"scaling_factor"</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"timestamps_as_date"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StringTok"/>
        </w:rPr>
        <w:t xml:space="preserve">"*_at"</w:t>
      </w:r>
      <w:r>
        <w:rPr>
          <w:rStyle w:val="FunctionTok"/>
        </w:rPr>
        <w:t xml:space="preserve">,</w:t>
      </w:r>
      <w:r>
        <w:br/>
      </w:r>
      <w:r>
        <w:rPr>
          <w:rStyle w:val="NormalTok"/>
        </w:rPr>
        <w:t xml:space="preserve">          </w:t>
      </w:r>
      <w:r>
        <w:rPr>
          <w:rStyle w:val="DataTypeTok"/>
        </w:rPr>
        <w:t xml:space="preserve">"mapping"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"strict_date_optional_time||epoch_millis"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br/>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br/>
      </w:r>
      <w:r>
        <w:rPr>
          <w:rStyle w:val="NormalTok"/>
        </w:rPr>
        <w:t xml:space="preserve">      </w:t>
      </w:r>
      <w:r>
        <w:rPr>
          <w:rStyle w:val="FunctionTok"/>
        </w:rPr>
        <w:t xml:space="preserve">},</w:t>
      </w:r>
      <w:r>
        <w:br/>
      </w:r>
      <w:r>
        <w:rPr>
          <w:rStyle w:val="NormalTok"/>
        </w:rPr>
        <w:t xml:space="preserve">      </w:t>
      </w:r>
      <w:r>
        <w:rPr>
          <w:rStyle w:val="DataTypeTok"/>
        </w:rPr>
        <w:t xml:space="preserve">"order_status"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br/>
      </w:r>
      <w:r>
        <w:rPr>
          <w:rStyle w:val="NormalTok"/>
        </w:rPr>
        <w:t xml:space="preserve">      </w:t>
      </w:r>
      <w:r>
        <w:rPr>
          <w:rStyle w:val="FunctionTok"/>
        </w:rPr>
        <w:t xml:space="preserve">},</w:t>
      </w:r>
      <w:r>
        <w:br/>
      </w:r>
      <w:r>
        <w:rPr>
          <w:rStyle w:val="NormalTok"/>
        </w:rPr>
        <w:t xml:space="preserve">      </w:t>
      </w:r>
      <w:r>
        <w:rPr>
          <w:rStyle w:val="DataTypeTok"/>
        </w:rPr>
        <w:t xml:space="preserve">"payment_method"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br/>
      </w:r>
      <w:r>
        <w:rPr>
          <w:rStyle w:val="NormalTok"/>
        </w:rPr>
        <w:t xml:space="preserve">      </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"strict_date_optional_time||epoch_millis"</w:t>
      </w:r>
      <w:r>
        <w:br/>
      </w:r>
      <w:r>
        <w:rPr>
          <w:rStyle w:val="NormalTok"/>
        </w:rPr>
        <w:t xml:space="preserve">      </w:t>
      </w:r>
      <w:r>
        <w:rPr>
          <w:rStyle w:val="FunctionTok"/>
        </w:rPr>
        <w:t xml:space="preserve">},</w:t>
      </w:r>
      <w:r>
        <w:br/>
      </w:r>
      <w:r>
        <w:rPr>
          <w:rStyle w:val="NormalTok"/>
        </w:rPr>
        <w:t xml:space="preserve">      </w:t>
      </w:r>
      <w:r>
        <w:rPr>
          <w:rStyle w:val="DataTypeTok"/>
        </w:rPr>
        <w:t xml:space="preserve">"paid_at"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"strict_date_optional_time||epoch_millis"</w:t>
      </w:r>
      <w:r>
        <w:br/>
      </w:r>
      <w:r>
        <w:rPr>
          <w:rStyle w:val="NormalTok"/>
        </w:rPr>
        <w:t xml:space="preserve">      </w:t>
      </w:r>
      <w:r>
        <w:rPr>
          <w:rStyle w:val="FunctionTok"/>
        </w:rPr>
        <w:t xml:space="preserve">},</w:t>
      </w:r>
      <w:r>
        <w:br/>
      </w:r>
      <w:r>
        <w:rPr>
          <w:rStyle w:val="NormalTok"/>
        </w:rPr>
        <w:t xml:space="preserve">      </w:t>
      </w:r>
      <w:r>
        <w:rPr>
          <w:rStyle w:val="DataTypeTok"/>
        </w:rPr>
        <w:t xml:space="preserve">"delivered_at"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"strict_date_optional_time||epoch_millis"</w:t>
      </w:r>
      <w:r>
        <w:br/>
      </w:r>
      <w:r>
        <w:rPr>
          <w:rStyle w:val="NormalTok"/>
        </w:rPr>
        <w:t xml:space="preserve">      </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"scaled_float"</w:t>
      </w:r>
      <w:r>
        <w:rPr>
          <w:rStyle w:val="FunctionTok"/>
        </w:rPr>
        <w:t xml:space="preserve">,</w:t>
      </w:r>
      <w:r>
        <w:br/>
      </w:r>
      <w:r>
        <w:rPr>
          <w:rStyle w:val="NormalTok"/>
        </w:rPr>
        <w:t xml:space="preserve">        </w:t>
      </w:r>
      <w:r>
        <w:rPr>
          <w:rStyle w:val="DataTypeTok"/>
        </w:rPr>
        <w:t xml:space="preserve">"scaling_factor"</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br/>
      </w:r>
      <w:r>
        <w:rPr>
          <w:rStyle w:val="NormalTok"/>
        </w:rPr>
        <w:t xml:space="preserve">      </w:t>
      </w:r>
      <w:r>
        <w:rPr>
          <w:rStyle w:val="DataTypeTok"/>
        </w:rPr>
        <w:t xml:space="preserve">"discount_amount"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"scaled_float"</w:t>
      </w:r>
      <w:r>
        <w:rPr>
          <w:rStyle w:val="FunctionTok"/>
        </w:rPr>
        <w:t xml:space="preserve">,</w:t>
      </w:r>
      <w:r>
        <w:br/>
      </w:r>
      <w:r>
        <w:rPr>
          <w:rStyle w:val="NormalTok"/>
        </w:rPr>
        <w:t xml:space="preserve">        </w:t>
      </w:r>
      <w:r>
        <w:rPr>
          <w:rStyle w:val="DataTypeTok"/>
        </w:rPr>
        <w:t xml:space="preserve">"scaling_factor"</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br/>
      </w:r>
      <w:r>
        <w:rPr>
          <w:rStyle w:val="NormalTok"/>
        </w:rPr>
        <w:t xml:space="preserve">      </w:t>
      </w:r>
      <w:r>
        <w:rPr>
          <w:rStyle w:val="DataTypeTok"/>
        </w:rPr>
        <w:t xml:space="preserve">"shipping_fee"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"scaled_float"</w:t>
      </w:r>
      <w:r>
        <w:rPr>
          <w:rStyle w:val="FunctionTok"/>
        </w:rPr>
        <w:t xml:space="preserve">,</w:t>
      </w:r>
      <w:r>
        <w:br/>
      </w:r>
      <w:r>
        <w:rPr>
          <w:rStyle w:val="NormalTok"/>
        </w:rPr>
        <w:t xml:space="preserve">        </w:t>
      </w:r>
      <w:r>
        <w:rPr>
          <w:rStyle w:val="DataTypeTok"/>
        </w:rPr>
        <w:t xml:space="preserve">"scaling_factor"</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br/>
      </w:r>
      <w:r>
        <w:rPr>
          <w:rStyle w:val="NormalTok"/>
        </w:rPr>
        <w:t xml:space="preserve">      </w:t>
      </w:r>
      <w:r>
        <w:rPr>
          <w:rStyle w:val="FunctionTok"/>
        </w:rPr>
        <w:t xml:space="preserve">},</w:t>
      </w:r>
      <w:r>
        <w:br/>
      </w:r>
      <w:r>
        <w:rPr>
          <w:rStyle w:val="NormalTok"/>
        </w:rPr>
        <w:t xml:space="preserve">      </w:t>
      </w:r>
      <w:r>
        <w:rPr>
          <w:rStyle w:val="DataTypeTok"/>
        </w:rPr>
        <w:t xml:space="preserve">"product_name"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"analyzer"</w:t>
      </w:r>
      <w:r>
        <w:rPr>
          <w:rStyle w:val="FunctionTok"/>
        </w:rPr>
        <w:t xml:space="preserve">:</w:t>
      </w:r>
      <w:r>
        <w:rPr>
          <w:rStyle w:val="NormalTok"/>
        </w:rPr>
        <w:t xml:space="preserve"> </w:t>
      </w:r>
      <w:r>
        <w:rPr>
          <w:rStyle w:val="StringTok"/>
        </w:rPr>
        <w:t xml:space="preserve">"ik_max_word"</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"keyword"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FunctionTok"/>
        </w:rPr>
        <w:t xml:space="preserve">,</w:t>
      </w:r>
      <w:r>
        <w:br/>
      </w:r>
      <w:r>
        <w:rPr>
          <w:rStyle w:val="NormalTok"/>
        </w:rPr>
        <w:t xml:space="preserve">            </w:t>
      </w:r>
      <w:r>
        <w:rPr>
          <w:rStyle w:val="DataTypeTok"/>
        </w:rPr>
        <w:t xml:space="preserve">"ignore_above"</w:t>
      </w:r>
      <w:r>
        <w:rPr>
          <w:rStyle w:val="FunctionTok"/>
        </w:rPr>
        <w:t xml:space="preserve">:</w:t>
      </w:r>
      <w:r>
        <w:rPr>
          <w:rStyle w:val="NormalTok"/>
        </w:rPr>
        <w:t xml:space="preserve"> </w:t>
      </w:r>
      <w:r>
        <w:rPr>
          <w:rStyle w:val="DecValTok"/>
        </w:rPr>
        <w:t xml:space="preserve">256</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"product_desc"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"analyzer"</w:t>
      </w:r>
      <w:r>
        <w:rPr>
          <w:rStyle w:val="FunctionTok"/>
        </w:rPr>
        <w:t xml:space="preserve">:</w:t>
      </w:r>
      <w:r>
        <w:rPr>
          <w:rStyle w:val="NormalTok"/>
        </w:rPr>
        <w:t xml:space="preserve"> </w:t>
      </w:r>
      <w:r>
        <w:rPr>
          <w:rStyle w:val="StringTok"/>
        </w:rPr>
        <w:t xml:space="preserve">"ik_smart"</w:t>
      </w:r>
      <w:r>
        <w:br/>
      </w:r>
      <w:r>
        <w:rPr>
          <w:rStyle w:val="NormalTok"/>
        </w:rPr>
        <w:t xml:space="preserve">      </w:t>
      </w:r>
      <w:r>
        <w:rPr>
          <w:rStyle w:val="FunctionTok"/>
        </w:rPr>
        <w:t xml:space="preserve">},</w:t>
      </w:r>
      <w:r>
        <w:br/>
      </w:r>
      <w:r>
        <w:rPr>
          <w:rStyle w:val="NormalTok"/>
        </w:rPr>
        <w:t xml:space="preserve">      </w:t>
      </w:r>
      <w:r>
        <w:rPr>
          <w:rStyle w:val="DataTypeTok"/>
        </w:rPr>
        <w:t xml:space="preserve">"shipping_address"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"province"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NormalTok"/>
        </w:rPr>
        <w:t xml:space="preserve"> </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NormalTok"/>
        </w:rPr>
        <w:t xml:space="preserve"> </w:t>
      </w:r>
      <w:r>
        <w:rPr>
          <w:rStyle w:val="FunctionTok"/>
        </w:rPr>
        <w:t xml:space="preserve">},</w:t>
      </w:r>
      <w:r>
        <w:br/>
      </w:r>
      <w:r>
        <w:rPr>
          <w:rStyle w:val="NormalTok"/>
        </w:rPr>
        <w:t xml:space="preserve">          </w:t>
      </w:r>
      <w:r>
        <w:rPr>
          <w:rStyle w:val="DataTypeTok"/>
        </w:rPr>
        <w:t xml:space="preserve">"district"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NormalTok"/>
        </w:rPr>
        <w:t xml:space="preserve"> </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"analyzer"</w:t>
      </w:r>
      <w:r>
        <w:rPr>
          <w:rStyle w:val="FunctionTok"/>
        </w:rPr>
        <w:t xml:space="preserve">:</w:t>
      </w:r>
      <w:r>
        <w:rPr>
          <w:rStyle w:val="NormalTok"/>
        </w:rPr>
        <w:t xml:space="preserve"> </w:t>
      </w:r>
      <w:r>
        <w:rPr>
          <w:rStyle w:val="StringTok"/>
        </w:rPr>
        <w:t xml:space="preserve">"ik_smart"</w:t>
      </w:r>
      <w:r>
        <w:br/>
      </w:r>
      <w:r>
        <w:rPr>
          <w:rStyle w:val="NormalTok"/>
        </w:rPr>
        <w:t xml:space="preserve">          </w:t>
      </w:r>
      <w:r>
        <w:rPr>
          <w:rStyle w:val="FunctionTok"/>
        </w:rPr>
        <w:t xml:space="preserve">},</w:t>
      </w:r>
      <w:r>
        <w:br/>
      </w:r>
      <w:r>
        <w:rPr>
          <w:rStyle w:val="NormalTok"/>
        </w:rPr>
        <w:t xml:space="preserve">          </w:t>
      </w:r>
      <w:r>
        <w:rPr>
          <w:rStyle w:val="DataTypeTok"/>
        </w:rPr>
        <w:t xml:space="preserve">"zipcode"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NormalTok"/>
        </w:rPr>
        <w:t xml:space="preserve"> </w:t>
      </w:r>
      <w:r>
        <w:rPr>
          <w:rStyle w:val="FunctionTok"/>
        </w:rPr>
        <w:t xml:space="preserve">},</w:t>
      </w:r>
      <w:r>
        <w:br/>
      </w:r>
      <w:r>
        <w:rPr>
          <w:rStyle w:val="NormalTok"/>
        </w:rPr>
        <w:t xml:space="preserve">          </w:t>
      </w:r>
      <w:r>
        <w:rPr>
          <w:rStyle w:val="DataTypeTok"/>
        </w:rPr>
        <w:t xml:space="preserve">"contact_phone"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NormalTok"/>
        </w:rPr>
        <w:t xml:space="preserve"> </w:t>
      </w:r>
      <w:r>
        <w:rPr>
          <w:rStyle w:val="FunctionTok"/>
        </w:rPr>
        <w:t xml:space="preserve">},</w:t>
      </w:r>
      <w:r>
        <w:br/>
      </w:r>
      <w:r>
        <w:rPr>
          <w:rStyle w:val="NormalTok"/>
        </w:rPr>
        <w:t xml:space="preserve">          </w:t>
      </w:r>
      <w:r>
        <w:rPr>
          <w:rStyle w:val="DataTypeTok"/>
        </w:rPr>
        <w:t xml:space="preserve">"contact_name"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"order_items"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"nested"</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"sku_id"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NormalTok"/>
        </w:rPr>
        <w:t xml:space="preserve"> </w:t>
      </w:r>
      <w:r>
        <w:rPr>
          <w:rStyle w:val="FunctionTok"/>
        </w:rPr>
        <w:t xml:space="preserve">},</w:t>
      </w:r>
      <w:r>
        <w:br/>
      </w:r>
      <w:r>
        <w:rPr>
          <w:rStyle w:val="NormalTok"/>
        </w:rPr>
        <w:t xml:space="preserve">          </w:t>
      </w:r>
      <w:r>
        <w:rPr>
          <w:rStyle w:val="DataTypeTok"/>
        </w:rPr>
        <w:t xml:space="preserve">"sku_name"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"analyzer"</w:t>
      </w:r>
      <w:r>
        <w:rPr>
          <w:rStyle w:val="FunctionTok"/>
        </w:rPr>
        <w:t xml:space="preserve">:</w:t>
      </w:r>
      <w:r>
        <w:rPr>
          <w:rStyle w:val="NormalTok"/>
        </w:rPr>
        <w:t xml:space="preserve"> </w:t>
      </w:r>
      <w:r>
        <w:rPr>
          <w:rStyle w:val="StringTok"/>
        </w:rPr>
        <w:t xml:space="preserve">"ik_max_word"</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"keyword"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FunctionTok"/>
        </w:rPr>
        <w:t xml:space="preserve">,</w:t>
      </w:r>
      <w:r>
        <w:br/>
      </w:r>
      <w:r>
        <w:rPr>
          <w:rStyle w:val="NormalTok"/>
        </w:rPr>
        <w:t xml:space="preserve">                </w:t>
      </w:r>
      <w:r>
        <w:rPr>
          <w:rStyle w:val="DataTypeTok"/>
        </w:rPr>
        <w:t xml:space="preserve">"ignore_above"</w:t>
      </w:r>
      <w:r>
        <w:rPr>
          <w:rStyle w:val="FunctionTok"/>
        </w:rPr>
        <w:t xml:space="preserve">:</w:t>
      </w:r>
      <w:r>
        <w:rPr>
          <w:rStyle w:val="NormalTok"/>
        </w:rPr>
        <w:t xml:space="preserve"> </w:t>
      </w:r>
      <w:r>
        <w:rPr>
          <w:rStyle w:val="DecValTok"/>
        </w:rPr>
        <w:t xml:space="preserve">256</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"category_path"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NormalTok"/>
        </w:rPr>
        <w:t xml:space="preserve"> </w:t>
      </w:r>
      <w:r>
        <w:rPr>
          <w:rStyle w:val="FunctionTok"/>
        </w:rPr>
        <w:t xml:space="preserve">},</w:t>
      </w:r>
      <w:r>
        <w:br/>
      </w:r>
      <w:r>
        <w:rPr>
          <w:rStyle w:val="NormalTok"/>
        </w:rPr>
        <w:t xml:space="preserve">          </w:t>
      </w:r>
      <w:r>
        <w:rPr>
          <w:rStyle w:val="DataTypeTok"/>
        </w:rPr>
        <w:t xml:space="preserve">"brand_name"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"analyzer"</w:t>
      </w:r>
      <w:r>
        <w:rPr>
          <w:rStyle w:val="FunctionTok"/>
        </w:rPr>
        <w:t xml:space="preserve">:</w:t>
      </w:r>
      <w:r>
        <w:rPr>
          <w:rStyle w:val="NormalTok"/>
        </w:rPr>
        <w:t xml:space="preserve"> </w:t>
      </w:r>
      <w:r>
        <w:rPr>
          <w:rStyle w:val="StringTok"/>
        </w:rPr>
        <w:t xml:space="preserve">"ik_max_word"</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"keyword"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NormalTok"/>
        </w:rPr>
        <w:t xml:space="preserve"> </w:t>
      </w:r>
      <w:r>
        <w:rPr>
          <w:rStyle w:val="FunctionTok"/>
        </w:rPr>
        <w:t xml:space="preserve">},</w:t>
      </w:r>
      <w:r>
        <w:br/>
      </w:r>
      <w:r>
        <w:rPr>
          <w:rStyle w:val="NormalTok"/>
        </w:rPr>
        <w:t xml:space="preserve">          </w:t>
      </w:r>
      <w:r>
        <w:rPr>
          <w:rStyle w:val="DataTypeTok"/>
        </w:rPr>
        <w:t xml:space="preserve">"unit_price"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"scaled_float"</w:t>
      </w:r>
      <w:r>
        <w:rPr>
          <w:rStyle w:val="FunctionTok"/>
        </w:rPr>
        <w:t xml:space="preserve">,</w:t>
      </w:r>
      <w:r>
        <w:br/>
      </w:r>
      <w:r>
        <w:rPr>
          <w:rStyle w:val="NormalTok"/>
        </w:rPr>
        <w:t xml:space="preserve">            </w:t>
      </w:r>
      <w:r>
        <w:rPr>
          <w:rStyle w:val="DataTypeTok"/>
        </w:rPr>
        <w:t xml:space="preserve">"scaling_factor"</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br/>
      </w:r>
      <w:r>
        <w:rPr>
          <w:rStyle w:val="NormalTok"/>
        </w:rPr>
        <w:t xml:space="preserve">          </w:t>
      </w:r>
      <w:r>
        <w:rPr>
          <w:rStyle w:val="DataTypeTok"/>
        </w:rPr>
        <w:t xml:space="preserve">"discount_rate"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"scaled_float"</w:t>
      </w:r>
      <w:r>
        <w:rPr>
          <w:rStyle w:val="FunctionTok"/>
        </w:rPr>
        <w:t xml:space="preserve">,</w:t>
      </w:r>
      <w:r>
        <w:br/>
      </w:r>
      <w:r>
        <w:rPr>
          <w:rStyle w:val="NormalTok"/>
        </w:rPr>
        <w:t xml:space="preserve">            </w:t>
      </w:r>
      <w:r>
        <w:rPr>
          <w:rStyle w:val="DataTypeTok"/>
        </w:rPr>
        <w:t xml:space="preserve">"scaling_factor"</w:t>
      </w:r>
      <w:r>
        <w:rPr>
          <w:rStyle w:val="FunctionTok"/>
        </w:rPr>
        <w:t xml:space="preserve">:</w:t>
      </w:r>
      <w:r>
        <w:rPr>
          <w:rStyle w:val="NormalTok"/>
        </w:rPr>
        <w:t xml:space="preserve"> </w:t>
      </w:r>
      <w:r>
        <w:rPr>
          <w:rStyle w:val="DecValTok"/>
        </w:rPr>
        <w:t xml:space="preserve">10000</w:t>
      </w:r>
      <w:r>
        <w:br/>
      </w:r>
      <w:r>
        <w:rPr>
          <w:rStyle w:val="NormalTok"/>
        </w:rPr>
        <w:t xml:space="preserve">          </w:t>
      </w:r>
      <w:r>
        <w:rPr>
          <w:rStyle w:val="FunctionTok"/>
        </w:rPr>
        <w:t xml:space="preserve">},</w:t>
      </w:r>
      <w:r>
        <w:br/>
      </w:r>
      <w:r>
        <w:rPr>
          <w:rStyle w:val="NormalTok"/>
        </w:rPr>
        <w:t xml:space="preserve">          </w:t>
      </w:r>
      <w:r>
        <w:rPr>
          <w:rStyle w:val="DataTypeTok"/>
        </w:rPr>
        <w:t xml:space="preserve">"item_amount"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"scaled_float"</w:t>
      </w:r>
      <w:r>
        <w:rPr>
          <w:rStyle w:val="FunctionTok"/>
        </w:rPr>
        <w:t xml:space="preserve">,</w:t>
      </w:r>
      <w:r>
        <w:br/>
      </w:r>
      <w:r>
        <w:rPr>
          <w:rStyle w:val="NormalTok"/>
        </w:rPr>
        <w:t xml:space="preserve">            </w:t>
      </w:r>
      <w:r>
        <w:rPr>
          <w:rStyle w:val="DataTypeTok"/>
        </w:rPr>
        <w:t xml:space="preserve">"scaling_factor"</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br/>
      </w:r>
      <w:r>
        <w:rPr>
          <w:rStyle w:val="NormalTok"/>
        </w:rPr>
        <w:t xml:space="preserve">          </w:t>
      </w:r>
      <w:r>
        <w:rPr>
          <w:rStyle w:val="DataTypeTok"/>
        </w:rPr>
        <w:t xml:space="preserve">"is_gift"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"logistics"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"nested"</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"company_code"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NormalTok"/>
        </w:rPr>
        <w:t xml:space="preserve"> </w:t>
      </w:r>
      <w:r>
        <w:rPr>
          <w:rStyle w:val="FunctionTok"/>
        </w:rPr>
        <w:t xml:space="preserve">},</w:t>
      </w:r>
      <w:r>
        <w:br/>
      </w:r>
      <w:r>
        <w:rPr>
          <w:rStyle w:val="NormalTok"/>
        </w:rPr>
        <w:t xml:space="preserve">          </w:t>
      </w:r>
      <w:r>
        <w:rPr>
          <w:rStyle w:val="DataTypeTok"/>
        </w:rPr>
        <w:t xml:space="preserve">"tracking_no"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NormalTok"/>
        </w:rPr>
        <w:t xml:space="preserve"> </w:t>
      </w: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"nested"</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"event_time"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NormalTok"/>
        </w:rPr>
        <w:t xml:space="preserve"> </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NormalTok"/>
        </w:rPr>
        <w:t xml:space="preserve"> </w:t>
      </w:r>
      <w:r>
        <w:rPr>
          <w:rStyle w:val="FunctionTok"/>
        </w:rPr>
        <w:t xml:space="preserve">},</w:t>
      </w:r>
      <w:r>
        <w:br/>
      </w:r>
      <w:r>
        <w:rPr>
          <w:rStyle w:val="NormalTok"/>
        </w:rPr>
        <w:t xml:space="preserve">              </w:t>
      </w:r>
      <w:r>
        <w:rPr>
          <w:rStyle w:val="DataTypeTok"/>
        </w:rPr>
        <w:t xml:space="preserve">"geo_location"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"geo_point"</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"promotion_tags"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br/>
      </w:r>
      <w:r>
        <w:rPr>
          <w:rStyle w:val="NormalTok"/>
        </w:rPr>
        <w:t xml:space="preserve">      </w:t>
      </w:r>
      <w:r>
        <w:rPr>
          <w:rStyle w:val="FunctionTok"/>
        </w:rPr>
        <w:t xml:space="preserve">},</w:t>
      </w:r>
      <w:r>
        <w:br/>
      </w:r>
      <w:r>
        <w:rPr>
          <w:rStyle w:val="NormalTok"/>
        </w:rPr>
        <w:t xml:space="preserve">      </w:t>
      </w:r>
      <w:r>
        <w:rPr>
          <w:rStyle w:val="DataTypeTok"/>
        </w:rPr>
        <w:t xml:space="preserve">"source_channel"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br/>
      </w:r>
      <w:r>
        <w:rPr>
          <w:rStyle w:val="NormalTok"/>
        </w:rPr>
        <w:t xml:space="preserve">      </w:t>
      </w:r>
      <w:r>
        <w:rPr>
          <w:rStyle w:val="FunctionTok"/>
        </w:rPr>
        <w:t xml:space="preserve">},</w:t>
      </w:r>
      <w:r>
        <w:br/>
      </w:r>
      <w:r>
        <w:rPr>
          <w:rStyle w:val="NormalTok"/>
        </w:rPr>
        <w:t xml:space="preserve">      </w:t>
      </w:r>
      <w:r>
        <w:rPr>
          <w:rStyle w:val="DataTypeTok"/>
        </w:rPr>
        <w:t xml:space="preserve">"device_type"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br/>
      </w:r>
      <w:r>
        <w:rPr>
          <w:rStyle w:val="NormalTok"/>
        </w:rPr>
        <w:t xml:space="preserve">      </w:t>
      </w:r>
      <w:r>
        <w:rPr>
          <w:rStyle w:val="FunctionTok"/>
        </w:rPr>
        <w:t xml:space="preserve">},</w:t>
      </w:r>
      <w:r>
        <w:br/>
      </w:r>
      <w:r>
        <w:rPr>
          <w:rStyle w:val="NormalTok"/>
        </w:rPr>
        <w:t xml:space="preserve">      </w:t>
      </w:r>
      <w:r>
        <w:rPr>
          <w:rStyle w:val="DataTypeTok"/>
        </w:rPr>
        <w:t xml:space="preserve">"client_ip"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"ip"</w:t>
      </w:r>
      <w:r>
        <w:br/>
      </w:r>
      <w:r>
        <w:rPr>
          <w:rStyle w:val="NormalTok"/>
        </w:rPr>
        <w:t xml:space="preserve">      </w:t>
      </w:r>
      <w:r>
        <w:rPr>
          <w:rStyle w:val="FunctionTok"/>
        </w:rPr>
        <w:t xml:space="preserve">},</w:t>
      </w:r>
      <w:r>
        <w:br/>
      </w:r>
      <w:r>
        <w:rPr>
          <w:rStyle w:val="NormalTok"/>
        </w:rPr>
        <w:t xml:space="preserve">      </w:t>
      </w:r>
      <w:r>
        <w:rPr>
          <w:rStyle w:val="DataTypeTok"/>
        </w:rPr>
        <w:t xml:space="preserve">"ext_attrs"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"flattened"</w:t>
      </w:r>
      <w:r>
        <w:br/>
      </w:r>
      <w:r>
        <w:rPr>
          <w:rStyle w:val="NormalTok"/>
        </w:rPr>
        <w:t xml:space="preserve">      </w:t>
      </w:r>
      <w:r>
        <w:rPr>
          <w:rStyle w:val="FunctionTok"/>
        </w:rPr>
        <w:t xml:space="preserve">},</w:t>
      </w:r>
      <w:r>
        <w:br/>
      </w:r>
      <w:r>
        <w:rPr>
          <w:rStyle w:val="NormalTok"/>
        </w:rPr>
        <w:t xml:space="preserve">      </w:t>
      </w:r>
      <w:r>
        <w:rPr>
          <w:rStyle w:val="DataTypeTok"/>
        </w:rPr>
        <w:t xml:space="preserve">"is_first_order"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br/>
      </w:r>
      <w:r>
        <w:rPr>
          <w:rStyle w:val="NormalTok"/>
        </w:rPr>
        <w:t xml:space="preserve">      </w:t>
      </w:r>
      <w:r>
        <w:rPr>
          <w:rStyle w:val="FunctionTok"/>
        </w:rPr>
        <w:t xml:space="preserve">},</w:t>
      </w:r>
      <w:r>
        <w:br/>
      </w:r>
      <w:r>
        <w:rPr>
          <w:rStyle w:val="NormalTok"/>
        </w:rPr>
        <w:t xml:space="preserve">      </w:t>
      </w:r>
      <w:r>
        <w:rPr>
          <w:rStyle w:val="DataTypeTok"/>
        </w:rPr>
        <w:t xml:space="preserve">"is_rush_order"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br/>
      </w:r>
      <w:r>
        <w:rPr>
          <w:rStyle w:val="NormalTok"/>
        </w:rPr>
        <w:t xml:space="preserve">      </w:t>
      </w:r>
      <w:r>
        <w:rPr>
          <w:rStyle w:val="FunctionTok"/>
        </w:rPr>
        <w:t xml:space="preserve">},</w:t>
      </w:r>
      <w:r>
        <w:br/>
      </w:r>
      <w:r>
        <w:rPr>
          <w:rStyle w:val="NormalTok"/>
        </w:rPr>
        <w:t xml:space="preserve">      </w:t>
      </w:r>
      <w:r>
        <w:rPr>
          <w:rStyle w:val="DataTypeTok"/>
        </w:rPr>
        <w:t xml:space="preserve">"remark"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"analyzer"</w:t>
      </w:r>
      <w:r>
        <w:rPr>
          <w:rStyle w:val="FunctionTok"/>
        </w:rPr>
        <w:t xml:space="preserve">:</w:t>
      </w:r>
      <w:r>
        <w:rPr>
          <w:rStyle w:val="NormalTok"/>
        </w:rPr>
        <w:t xml:space="preserve"> </w:t>
      </w:r>
      <w:r>
        <w:rPr>
          <w:rStyle w:val="StringTok"/>
        </w:rPr>
        <w:t xml:space="preserve">"ik_smart"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关键设计决策解析</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设计点</w:t>
            </w:r>
          </w:p>
        </w:tc>
        <w:tc>
          <w:tcPr/>
          <w:p>
            <w:pPr>
              <w:pStyle w:val="Compact"/>
              <w:jc w:val="left"/>
            </w:pPr>
            <w:r>
              <w:t xml:space="preserve">决策</w:t>
            </w:r>
          </w:p>
        </w:tc>
        <w:tc>
          <w:tcPr/>
          <w:p>
            <w:pPr>
              <w:pStyle w:val="Compact"/>
              <w:jc w:val="left"/>
            </w:pPr>
            <w:r>
              <w:t xml:space="preserve">理由</w:t>
            </w:r>
          </w:p>
        </w:tc>
      </w:tr>
      <w:tr>
        <w:tc>
          <w:tcPr/>
          <w:p>
            <w:pPr>
              <w:pStyle w:val="Compact"/>
              <w:jc w:val="left"/>
            </w:pPr>
            <w:r>
              <w:rPr>
                <w:rStyle w:val="VerbatimChar"/>
              </w:rPr>
              <w:t xml:space="preserve">dynamic: strict</w:t>
            </w:r>
          </w:p>
        </w:tc>
        <w:tc>
          <w:tcPr/>
          <w:p>
            <w:pPr>
              <w:pStyle w:val="Compact"/>
              <w:jc w:val="left"/>
            </w:pPr>
            <w:r>
              <w:t xml:space="preserve">强制显式建模</w:t>
            </w:r>
          </w:p>
        </w:tc>
        <w:tc>
          <w:tcPr/>
          <w:p>
            <w:pPr>
              <w:pStyle w:val="Compact"/>
              <w:jc w:val="left"/>
            </w:pPr>
            <w:r>
              <w:t xml:space="preserve">订单数据核心业务，变更需严格管控</w:t>
            </w:r>
          </w:p>
        </w:tc>
      </w:tr>
      <w:tr>
        <w:tc>
          <w:tcPr/>
          <w:p>
            <w:pPr>
              <w:pStyle w:val="Compact"/>
              <w:jc w:val="left"/>
            </w:pPr>
            <w:r>
              <w:rPr>
                <w:rStyle w:val="VerbatimChar"/>
              </w:rPr>
              <w:t xml:space="preserve">product_name</w:t>
            </w:r>
            <w:r>
              <w:t xml:space="preserve"> </w:t>
            </w:r>
            <w:r>
              <w:t xml:space="preserve">多字段</w:t>
            </w:r>
          </w:p>
        </w:tc>
        <w:tc>
          <w:tcPr/>
          <w:p>
            <w:pPr>
              <w:pStyle w:val="Compact"/>
              <w:jc w:val="left"/>
            </w:pPr>
            <w:r>
              <w:rPr>
                <w:rStyle w:val="VerbatimChar"/>
              </w:rPr>
              <w:t xml:space="preserve">text</w:t>
            </w:r>
            <w:r>
              <w:t xml:space="preserve"> </w:t>
            </w:r>
            <w:r>
              <w:t xml:space="preserve">+</w:t>
            </w:r>
            <w:r>
              <w:t xml:space="preserve"> </w:t>
            </w:r>
            <w:r>
              <w:rPr>
                <w:rStyle w:val="VerbatimChar"/>
              </w:rPr>
              <w:t xml:space="preserve">keyword</w:t>
            </w:r>
          </w:p>
        </w:tc>
        <w:tc>
          <w:tcPr/>
          <w:p>
            <w:pPr>
              <w:pStyle w:val="Compact"/>
              <w:jc w:val="left"/>
            </w:pPr>
            <w:r>
              <w:t xml:space="preserve">同时支持全文搜索和精确排序聚合</w:t>
            </w:r>
          </w:p>
        </w:tc>
      </w:tr>
      <w:tr>
        <w:tc>
          <w:tcPr/>
          <w:p>
            <w:pPr>
              <w:pStyle w:val="Compact"/>
              <w:jc w:val="left"/>
            </w:pPr>
            <w:r>
              <w:rPr>
                <w:rStyle w:val="VerbatimChar"/>
              </w:rPr>
              <w:t xml:space="preserve">order_items</w:t>
            </w:r>
            <w:r>
              <w:t xml:space="preserve"> </w:t>
            </w:r>
            <w:r>
              <w:t xml:space="preserve">嵌套</w:t>
            </w:r>
          </w:p>
        </w:tc>
        <w:tc>
          <w:tcPr/>
          <w:p>
            <w:pPr>
              <w:pStyle w:val="Compact"/>
              <w:jc w:val="left"/>
            </w:pPr>
            <w:r>
              <w:rPr>
                <w:rStyle w:val="VerbatimChar"/>
              </w:rPr>
              <w:t xml:space="preserve">nested</w:t>
            </w:r>
            <w:r>
              <w:t xml:space="preserve"> </w:t>
            </w:r>
            <w:r>
              <w:t xml:space="preserve">类型</w:t>
            </w:r>
          </w:p>
        </w:tc>
        <w:tc>
          <w:tcPr/>
          <w:p>
            <w:pPr>
              <w:pStyle w:val="Compact"/>
              <w:jc w:val="left"/>
            </w:pPr>
            <w:r>
              <w:t xml:space="preserve">保证 SKU、价格、数量的同一商品关联查询</w:t>
            </w:r>
          </w:p>
        </w:tc>
      </w:tr>
      <w:tr>
        <w:tc>
          <w:tcPr/>
          <w:p>
            <w:pPr>
              <w:pStyle w:val="Compact"/>
              <w:jc w:val="left"/>
            </w:pPr>
            <w:r>
              <w:rPr>
                <w:rStyle w:val="VerbatimChar"/>
              </w:rPr>
              <w:t xml:space="preserve">logistics.events</w:t>
            </w:r>
            <w:r>
              <w:t xml:space="preserve"> </w:t>
            </w:r>
            <w:r>
              <w:t xml:space="preserve">双层嵌套</w:t>
            </w:r>
          </w:p>
        </w:tc>
        <w:tc>
          <w:tcPr/>
          <w:p>
            <w:pPr>
              <w:pStyle w:val="Compact"/>
              <w:jc w:val="left"/>
            </w:pPr>
            <w:r>
              <w:t xml:space="preserve">嵌套</w:t>
            </w:r>
            <w:r>
              <w:t xml:space="preserve"> </w:t>
            </w:r>
            <w:r>
              <w:rPr>
                <w:rStyle w:val="VerbatimChar"/>
              </w:rPr>
              <w:t xml:space="preserve">nested</w:t>
            </w:r>
          </w:p>
        </w:tc>
        <w:tc>
          <w:tcPr/>
          <w:p>
            <w:pPr>
              <w:pStyle w:val="Compact"/>
              <w:jc w:val="left"/>
            </w:pPr>
            <w:r>
              <w:t xml:space="preserve">支持”某物流公司的某次扫描记录”深层关联</w:t>
            </w:r>
          </w:p>
        </w:tc>
      </w:tr>
      <w:tr>
        <w:tc>
          <w:tcPr/>
          <w:p>
            <w:pPr>
              <w:pStyle w:val="Compact"/>
              <w:jc w:val="left"/>
            </w:pPr>
            <w:r>
              <w:rPr>
                <w:rStyle w:val="VerbatimChar"/>
              </w:rPr>
              <w:t xml:space="preserve">ext_attrs</w:t>
            </w:r>
            <w:r>
              <w:t xml:space="preserve"> </w:t>
            </w:r>
            <w:r>
              <w:t xml:space="preserve">扁平化</w:t>
            </w:r>
          </w:p>
        </w:tc>
        <w:tc>
          <w:tcPr/>
          <w:p>
            <w:pPr>
              <w:pStyle w:val="Compact"/>
              <w:jc w:val="left"/>
            </w:pPr>
            <w:r>
              <w:rPr>
                <w:rStyle w:val="VerbatimChar"/>
              </w:rPr>
              <w:t xml:space="preserve">flattened</w:t>
            </w:r>
            <w:r>
              <w:t xml:space="preserve"> </w:t>
            </w:r>
            <w:r>
              <w:t xml:space="preserve">类型</w:t>
            </w:r>
          </w:p>
        </w:tc>
        <w:tc>
          <w:tcPr/>
          <w:p>
            <w:pPr>
              <w:pStyle w:val="Compact"/>
              <w:jc w:val="left"/>
            </w:pPr>
            <w:r>
              <w:t xml:space="preserve">安全承载业务扩展字段，防止映射爆炸</w:t>
            </w:r>
          </w:p>
        </w:tc>
      </w:tr>
      <w:tr>
        <w:tc>
          <w:tcPr/>
          <w:p>
            <w:pPr>
              <w:pStyle w:val="Compact"/>
              <w:jc w:val="left"/>
            </w:pPr>
            <w:r>
              <w:t xml:space="preserve">金额统一</w:t>
            </w:r>
            <w:r>
              <w:t xml:space="preserve"> </w:t>
            </w:r>
            <w:r>
              <w:rPr>
                <w:rStyle w:val="VerbatimChar"/>
              </w:rPr>
              <w:t xml:space="preserve">scaled_float</w:t>
            </w:r>
          </w:p>
        </w:tc>
        <w:tc>
          <w:tcPr/>
          <w:p>
            <w:pPr>
              <w:pStyle w:val="Compact"/>
              <w:jc w:val="left"/>
            </w:pPr>
            <w:r>
              <w:rPr>
                <w:rStyle w:val="VerbatimChar"/>
              </w:rPr>
              <w:t xml:space="preserve">scaling_factor: 100</w:t>
            </w:r>
          </w:p>
        </w:tc>
        <w:tc>
          <w:tcPr/>
          <w:p>
            <w:pPr>
              <w:pStyle w:val="Compact"/>
              <w:jc w:val="left"/>
            </w:pPr>
            <w:r>
              <w:t xml:space="preserve">保证两位小数精度，零浮点误差</w:t>
            </w:r>
          </w:p>
        </w:tc>
      </w:tr>
      <w:tr>
        <w:tc>
          <w:tcPr/>
          <w:p>
            <w:pPr>
              <w:pStyle w:val="Compact"/>
              <w:jc w:val="left"/>
            </w:pPr>
            <w:r>
              <w:rPr>
                <w:rStyle w:val="VerbatimChar"/>
              </w:rPr>
              <w:t xml:space="preserve">client_ip</w:t>
            </w:r>
            <w:r>
              <w:t xml:space="preserve"> </w:t>
            </w:r>
            <w:r>
              <w:t xml:space="preserve">专用类型</w:t>
            </w:r>
          </w:p>
        </w:tc>
        <w:tc>
          <w:tcPr/>
          <w:p>
            <w:pPr>
              <w:pStyle w:val="Compact"/>
              <w:jc w:val="left"/>
            </w:pPr>
            <w:r>
              <w:rPr>
                <w:rStyle w:val="VerbatimChar"/>
              </w:rPr>
              <w:t xml:space="preserve">ip</w:t>
            </w:r>
            <w:r>
              <w:t xml:space="preserve"> </w:t>
            </w:r>
            <w:r>
              <w:t xml:space="preserve">类型</w:t>
            </w:r>
          </w:p>
        </w:tc>
        <w:tc>
          <w:tcPr/>
          <w:p>
            <w:pPr>
              <w:pStyle w:val="Compact"/>
              <w:jc w:val="left"/>
            </w:pPr>
            <w:r>
              <w:t xml:space="preserve">支持 CIDR 范围查询和安全分析</w:t>
            </w:r>
          </w:p>
        </w:tc>
      </w:tr>
    </w:tbl>
    <w:bookmarkEnd w:id="67"/>
    <w:bookmarkStart w:id="68" w:name="验证与迭代策略"/>
    <w:p>
      <w:pPr>
        <w:pStyle w:val="3"/>
      </w:pPr>
      <w:r>
        <w:t xml:space="preserve">7.3 验证与迭代策略</w:t>
      </w:r>
    </w:p>
    <w:p>
      <w:pPr>
        <w:pStyle w:val="FirstParagraph"/>
      </w:pPr>
      <w:r>
        <w:rPr>
          <w:b/>
          <w:bCs/>
        </w:rPr>
        <w:t xml:space="preserve">索引创建后的验证流程</w:t>
      </w:r>
      <w:r>
        <w:t xml:space="preserve">：</w:t>
      </w:r>
    </w:p>
    <w:p>
      <w:pPr>
        <w:numPr>
          <w:ilvl w:val="0"/>
          <w:numId w:val="1009"/>
        </w:numPr>
      </w:pPr>
      <w:r>
        <w:rPr>
          <w:b/>
          <w:bCs/>
        </w:rPr>
        <w:t xml:space="preserve">结构验证</w:t>
      </w:r>
      <w:r>
        <w:t xml:space="preserve">：</w:t>
      </w:r>
      <w:r>
        <w:rPr>
          <w:rStyle w:val="VerbatimChar"/>
        </w:rPr>
        <w:t xml:space="preserve">GET /orders/_mapping</w:t>
      </w:r>
      <w:r>
        <w:t xml:space="preserve"> </w:t>
      </w:r>
      <w:r>
        <w:t xml:space="preserve">确认字段类型、子字段、嵌套结构、动态模板符合预期</w:t>
      </w:r>
    </w:p>
    <w:p>
      <w:pPr>
        <w:numPr>
          <w:ilvl w:val="0"/>
          <w:numId w:val="1009"/>
        </w:numPr>
      </w:pPr>
      <w:r>
        <w:rPr>
          <w:b/>
          <w:bCs/>
        </w:rPr>
        <w:t xml:space="preserve">采样测试</w:t>
      </w:r>
      <w:r>
        <w:t xml:space="preserve">：写入代表性文档，验证</w:t>
      </w:r>
      <w:r>
        <w:t xml:space="preserve"> </w:t>
      </w:r>
      <w:r>
        <w:rPr>
          <w:rStyle w:val="VerbatimChar"/>
        </w:rPr>
        <w:t xml:space="preserve">_source</w:t>
      </w:r>
      <w:r>
        <w:t xml:space="preserve"> </w:t>
      </w:r>
      <w:r>
        <w:t xml:space="preserve">存储和索引行为</w:t>
      </w:r>
    </w:p>
    <w:p>
      <w:pPr>
        <w:pStyle w:val="SourceCode"/>
        <w:numPr>
          <w:ilvl w:val="0"/>
          <w:numId w:val="1000"/>
        </w:numPr>
      </w:pPr>
      <w:r>
        <w:rPr>
          <w:rStyle w:val="ErrorTok"/>
        </w:rPr>
        <w:t xml:space="preserve">POST</w:t>
      </w:r>
      <w:r>
        <w:rPr>
          <w:rStyle w:val="NormalTok"/>
        </w:rPr>
        <w:t xml:space="preserve"> </w:t>
      </w:r>
      <w:r>
        <w:rPr>
          <w:rStyle w:val="ErrorTok"/>
        </w:rPr>
        <w:t xml:space="preserve">/orders/_doc</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"ORD-20240327-001"</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"U123456789"</w:t>
      </w:r>
      <w:r>
        <w:rPr>
          <w:rStyle w:val="FunctionTok"/>
        </w:rPr>
        <w:t xml:space="preserve">,</w:t>
      </w:r>
      <w:r>
        <w:br/>
      </w:r>
      <w:r>
        <w:rPr>
          <w:rStyle w:val="NormalTok"/>
        </w:rPr>
        <w:t xml:space="preserve">  </w:t>
      </w:r>
      <w:r>
        <w:rPr>
          <w:rStyle w:val="DataTypeTok"/>
        </w:rPr>
        <w:t xml:space="preserve">"order_status"</w:t>
      </w:r>
      <w:r>
        <w:rPr>
          <w:rStyle w:val="FunctionTok"/>
        </w:rPr>
        <w:t xml:space="preserve">:</w:t>
      </w:r>
      <w:r>
        <w:rPr>
          <w:rStyle w:val="NormalTok"/>
        </w:rPr>
        <w:t xml:space="preserve"> </w:t>
      </w:r>
      <w:r>
        <w:rPr>
          <w:rStyle w:val="StringTok"/>
        </w:rPr>
        <w:t xml:space="preserve">"paid"</w:t>
      </w:r>
      <w:r>
        <w:rPr>
          <w:rStyle w:val="FunctionTok"/>
        </w:rPr>
        <w:t xml:space="preserve">,</w:t>
      </w:r>
      <w:r>
        <w:br/>
      </w:r>
      <w:r>
        <w:rPr>
          <w:rStyle w:val="NormalTok"/>
        </w:rPr>
        <w:t xml:space="preserve">  </w:t>
      </w:r>
      <w:r>
        <w:rPr>
          <w:rStyle w:val="DataTypeTok"/>
        </w:rPr>
        <w:t xml:space="preserve">"product_name"</w:t>
      </w:r>
      <w:r>
        <w:rPr>
          <w:rStyle w:val="FunctionTok"/>
        </w:rPr>
        <w:t xml:space="preserve">:</w:t>
      </w:r>
      <w:r>
        <w:rPr>
          <w:rStyle w:val="NormalTok"/>
        </w:rPr>
        <w:t xml:space="preserve"> </w:t>
      </w:r>
      <w:r>
        <w:rPr>
          <w:rStyle w:val="StringTok"/>
        </w:rPr>
        <w:t xml:space="preserve">"iPhone 15 Pro 256GB"</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loatTok"/>
        </w:rPr>
        <w:t xml:space="preserve">9999.00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"2024-03-27T10:30:00+08:00"</w:t>
      </w:r>
      <w:r>
        <w:rPr>
          <w:rStyle w:val="FunctionTok"/>
        </w:rPr>
        <w:t xml:space="preserve">,</w:t>
      </w:r>
      <w:r>
        <w:br/>
      </w:r>
      <w:r>
        <w:rPr>
          <w:rStyle w:val="NormalTok"/>
        </w:rPr>
        <w:t xml:space="preserve">  </w:t>
      </w:r>
      <w:r>
        <w:rPr>
          <w:rStyle w:val="DataTypeTok"/>
        </w:rPr>
        <w:t xml:space="preserve">"order_items"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"sku_id"</w:t>
      </w:r>
      <w:r>
        <w:rPr>
          <w:rStyle w:val="FunctionTok"/>
        </w:rPr>
        <w:t xml:space="preserve">:</w:t>
      </w:r>
      <w:r>
        <w:rPr>
          <w:rStyle w:val="NormalTok"/>
        </w:rPr>
        <w:t xml:space="preserve"> </w:t>
      </w:r>
      <w:r>
        <w:rPr>
          <w:rStyle w:val="StringTok"/>
        </w:rPr>
        <w:t xml:space="preserve">"SKU-IPHONE15P-256-DEEP"</w:t>
      </w:r>
      <w:r>
        <w:rPr>
          <w:rStyle w:val="FunctionTok"/>
        </w:rPr>
        <w:t xml:space="preserve">,</w:t>
      </w:r>
      <w:r>
        <w:br/>
      </w:r>
      <w:r>
        <w:rPr>
          <w:rStyle w:val="NormalTok"/>
        </w:rPr>
        <w:t xml:space="preserve">      </w:t>
      </w:r>
      <w:r>
        <w:rPr>
          <w:rStyle w:val="DataTypeTok"/>
        </w:rPr>
        <w:t xml:space="preserve">"sku_name"</w:t>
      </w:r>
      <w:r>
        <w:rPr>
          <w:rStyle w:val="FunctionTok"/>
        </w:rPr>
        <w:t xml:space="preserve">:</w:t>
      </w:r>
      <w:r>
        <w:rPr>
          <w:rStyle w:val="NormalTok"/>
        </w:rPr>
        <w:t xml:space="preserve"> </w:t>
      </w:r>
      <w:r>
        <w:rPr>
          <w:rStyle w:val="StringTok"/>
        </w:rPr>
        <w:t xml:space="preserve">"iPhone 15 Pro 256GB 深空黑"</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"unit_price"</w:t>
      </w:r>
      <w:r>
        <w:rPr>
          <w:rStyle w:val="FunctionTok"/>
        </w:rPr>
        <w:t xml:space="preserve">:</w:t>
      </w:r>
      <w:r>
        <w:rPr>
          <w:rStyle w:val="NormalTok"/>
        </w:rPr>
        <w:t xml:space="preserve"> </w:t>
      </w:r>
      <w:r>
        <w:rPr>
          <w:rStyle w:val="FloatTok"/>
        </w:rPr>
        <w:t xml:space="preserve">9999.00</w:t>
      </w:r>
      <w:r>
        <w:rPr>
          <w:rStyle w:val="FunctionTok"/>
        </w:rPr>
        <w:t xml:space="preserve">,</w:t>
      </w:r>
      <w:r>
        <w:br/>
      </w:r>
      <w:r>
        <w:rPr>
          <w:rStyle w:val="NormalTok"/>
        </w:rPr>
        <w:t xml:space="preserve">      </w:t>
      </w:r>
      <w:r>
        <w:rPr>
          <w:rStyle w:val="DataTypeTok"/>
        </w:rPr>
        <w:t xml:space="preserve">"is_gift"</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"ext_attrs"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"campaign"</w:t>
      </w:r>
      <w:r>
        <w:rPr>
          <w:rStyle w:val="FunctionTok"/>
        </w:rPr>
        <w:t xml:space="preserve">:</w:t>
      </w:r>
      <w:r>
        <w:rPr>
          <w:rStyle w:val="NormalTok"/>
        </w:rPr>
        <w:t xml:space="preserve"> </w:t>
      </w:r>
      <w:r>
        <w:rPr>
          <w:rStyle w:val="StringTok"/>
        </w:rPr>
        <w:t xml:space="preserve">"spring_sale_2024"</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"app_store"</w:t>
      </w:r>
      <w:r>
        <w:rPr>
          <w:rStyle w:val="FunctionTok"/>
        </w:rPr>
        <w:t xml:space="preserve">,</w:t>
      </w:r>
      <w:r>
        <w:br/>
      </w:r>
      <w:r>
        <w:rPr>
          <w:rStyle w:val="NormalTok"/>
        </w:rPr>
        <w:t xml:space="preserve">    </w:t>
      </w:r>
      <w:r>
        <w:rPr>
          <w:rStyle w:val="DataTypeTok"/>
        </w:rPr>
        <w:t xml:space="preserve">"coupon_code"</w:t>
      </w:r>
      <w:r>
        <w:rPr>
          <w:rStyle w:val="FunctionTok"/>
        </w:rPr>
        <w:t xml:space="preserve">:</w:t>
      </w:r>
      <w:r>
        <w:rPr>
          <w:rStyle w:val="NormalTok"/>
        </w:rPr>
        <w:t xml:space="preserve"> </w:t>
      </w:r>
      <w:r>
        <w:rPr>
          <w:rStyle w:val="StringTok"/>
        </w:rPr>
        <w:t xml:space="preserve">"SAVE500"</w:t>
      </w:r>
      <w:r>
        <w:br/>
      </w:r>
      <w:r>
        <w:rPr>
          <w:rStyle w:val="NormalTok"/>
        </w:rPr>
        <w:t xml:space="preserve">  </w:t>
      </w:r>
      <w:r>
        <w:rPr>
          <w:rStyle w:val="FunctionTok"/>
        </w:rPr>
        <w:t xml:space="preserve">}</w:t>
      </w:r>
      <w:r>
        <w:br/>
      </w:r>
      <w:r>
        <w:rPr>
          <w:rStyle w:val="FunctionTok"/>
        </w:rPr>
        <w:t xml:space="preserve">}</w:t>
      </w:r>
    </w:p>
    <w:p>
      <w:pPr>
        <w:numPr>
          <w:ilvl w:val="0"/>
          <w:numId w:val="1009"/>
        </w:numPr>
      </w:pPr>
      <w:r>
        <w:rPr>
          <w:b/>
          <w:bCs/>
        </w:rPr>
        <w:t xml:space="preserve">查询验证</w:t>
      </w:r>
      <w:r>
        <w:t xml:space="preserve">：执行典型查询确认行为正确</w:t>
      </w:r>
    </w:p>
    <w:p>
      <w:pPr>
        <w:pStyle w:val="SourceCode"/>
        <w:numPr>
          <w:ilvl w:val="0"/>
          <w:numId w:val="1000"/>
        </w:numPr>
      </w:pPr>
      <w:r>
        <w:rPr>
          <w:rStyle w:val="ErrorTok"/>
        </w:rPr>
        <w:t xml:space="preserve">//</w:t>
      </w:r>
      <w:r>
        <w:rPr>
          <w:rStyle w:val="NormalTok"/>
        </w:rPr>
        <w:t xml:space="preserve"> </w:t>
      </w:r>
      <w:r>
        <w:rPr>
          <w:rStyle w:val="ErrorTok"/>
        </w:rPr>
        <w:t xml:space="preserve">全文搜索</w:t>
      </w:r>
      <w:r>
        <w:rPr>
          <w:rStyle w:val="NormalTok"/>
        </w:rPr>
        <w:t xml:space="preserve"> </w:t>
      </w:r>
      <w:r>
        <w:rPr>
          <w:rStyle w:val="ErrorTok"/>
        </w:rPr>
        <w:t xml:space="preserve">+</w:t>
      </w:r>
      <w:r>
        <w:rPr>
          <w:rStyle w:val="NormalTok"/>
        </w:rPr>
        <w:t xml:space="preserve"> </w:t>
      </w:r>
      <w:r>
        <w:rPr>
          <w:rStyle w:val="ErrorTok"/>
        </w:rPr>
        <w:t xml:space="preserve">状态过滤</w:t>
      </w:r>
      <w:r>
        <w:br/>
      </w:r>
      <w:r>
        <w:rPr>
          <w:rStyle w:val="ErrorTok"/>
        </w:rPr>
        <w:t xml:space="preserve">GET</w:t>
      </w:r>
      <w:r>
        <w:rPr>
          <w:rStyle w:val="NormalTok"/>
        </w:rPr>
        <w:t xml:space="preserve"> </w:t>
      </w:r>
      <w:r>
        <w:rPr>
          <w:rStyle w:val="ErrorTok"/>
        </w:rPr>
        <w:t xml:space="preserve">/orders/_search</w:t>
      </w:r>
      <w:r>
        <w:br/>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"bool"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"must"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"match"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"product_name"</w:t>
      </w:r>
      <w:r>
        <w:rPr>
          <w:rStyle w:val="FunctionTok"/>
        </w:rPr>
        <w:t xml:space="preserve">:</w:t>
      </w:r>
      <w:r>
        <w:rPr>
          <w:rStyle w:val="NormalTok"/>
        </w:rPr>
        <w:t xml:space="preserve"> </w:t>
      </w:r>
      <w:r>
        <w:rPr>
          <w:rStyle w:val="StringTok"/>
        </w:rPr>
        <w:t xml:space="preserve">"iPhone"</w:t>
      </w:r>
      <w:r>
        <w:rPr>
          <w:rStyle w:val="NormalTok"/>
        </w:rPr>
        <w:t xml:space="preserve"> </w:t>
      </w:r>
      <w:r>
        <w:rPr>
          <w:rStyle w:val="Function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"term"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"order_status"</w:t>
      </w:r>
      <w:r>
        <w:rPr>
          <w:rStyle w:val="FunctionTok"/>
        </w:rPr>
        <w:t xml:space="preserve">:</w:t>
      </w:r>
      <w:r>
        <w:rPr>
          <w:rStyle w:val="NormalTok"/>
        </w:rPr>
        <w:t xml:space="preserve"> </w:t>
      </w:r>
      <w:r>
        <w:rPr>
          <w:rStyle w:val="StringTok"/>
        </w:rPr>
        <w:t xml:space="preserve">"paid"</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嵌套查询：购买特定</w:t>
      </w:r>
      <w:r>
        <w:rPr>
          <w:rStyle w:val="NormalTok"/>
        </w:rPr>
        <w:t xml:space="preserve"> </w:t>
      </w:r>
      <w:r>
        <w:rPr>
          <w:rStyle w:val="ErrorTok"/>
        </w:rPr>
        <w:t xml:space="preserve">SKU</w:t>
      </w:r>
      <w:r>
        <w:rPr>
          <w:rStyle w:val="NormalTok"/>
        </w:rPr>
        <w:t xml:space="preserve"> </w:t>
      </w:r>
      <w:r>
        <w:rPr>
          <w:rStyle w:val="ErrorTok"/>
        </w:rPr>
        <w:t xml:space="preserve">且单价超过阈值</w:t>
      </w:r>
      <w:r>
        <w:br/>
      </w:r>
      <w:r>
        <w:rPr>
          <w:rStyle w:val="ErrorTok"/>
        </w:rPr>
        <w:t xml:space="preserve">GET</w:t>
      </w:r>
      <w:r>
        <w:rPr>
          <w:rStyle w:val="NormalTok"/>
        </w:rPr>
        <w:t xml:space="preserve"> </w:t>
      </w:r>
      <w:r>
        <w:rPr>
          <w:rStyle w:val="ErrorTok"/>
        </w:rPr>
        <w:t xml:space="preserve">/orders/_search</w:t>
      </w:r>
      <w:r>
        <w:br/>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"nested"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"order_items"</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"bool"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"must"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"term"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"order_items.sku_id"</w:t>
      </w:r>
      <w:r>
        <w:rPr>
          <w:rStyle w:val="FunctionTok"/>
        </w:rPr>
        <w:t xml:space="preserve">:</w:t>
      </w:r>
      <w:r>
        <w:rPr>
          <w:rStyle w:val="NormalTok"/>
        </w:rPr>
        <w:t xml:space="preserve"> </w:t>
      </w:r>
      <w:r>
        <w:rPr>
          <w:rStyle w:val="StringTok"/>
        </w:rPr>
        <w:t xml:space="preserve">"SKU-IPHONE15P-256-DEEP"</w:t>
      </w:r>
      <w:r>
        <w:rPr>
          <w:rStyle w:val="NormalTok"/>
        </w:rPr>
        <w:t xml:space="preserve"> </w:t>
      </w:r>
      <w:r>
        <w:rPr>
          <w:rStyle w:val="Function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"range"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"order_items.unit_price"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"gte"</w:t>
      </w:r>
      <w:r>
        <w:rPr>
          <w:rStyle w:val="FunctionTok"/>
        </w:rPr>
        <w:t xml:space="preserve">:</w:t>
      </w:r>
      <w:r>
        <w:rPr>
          <w:rStyle w:val="NormalTok"/>
        </w:rPr>
        <w:t xml:space="preserve"> </w:t>
      </w:r>
      <w:r>
        <w:rPr>
          <w:rStyle w:val="DecValTok"/>
        </w:rPr>
        <w:t xml:space="preserve">5000</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"inner_hits"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聚合分析：按日期统计销售额趋势</w:t>
      </w:r>
      <w:r>
        <w:br/>
      </w:r>
      <w:r>
        <w:rPr>
          <w:rStyle w:val="ErrorTok"/>
        </w:rPr>
        <w:t xml:space="preserve">GET</w:t>
      </w:r>
      <w:r>
        <w:rPr>
          <w:rStyle w:val="NormalTok"/>
        </w:rPr>
        <w:t xml:space="preserve"> </w:t>
      </w:r>
      <w:r>
        <w:rPr>
          <w:rStyle w:val="ErrorTok"/>
        </w:rPr>
        <w:t xml:space="preserve">/orders/_search</w:t>
      </w:r>
      <w:r>
        <w:br/>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"aggs"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"daily_sales"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"date_histogram"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"created_at"</w:t>
      </w:r>
      <w:r>
        <w:rPr>
          <w:rStyle w:val="FunctionTok"/>
        </w:rPr>
        <w:t xml:space="preserve">,</w:t>
      </w:r>
      <w:r>
        <w:br/>
      </w:r>
      <w:r>
        <w:rPr>
          <w:rStyle w:val="NormalTok"/>
        </w:rPr>
        <w:t xml:space="preserve">        </w:t>
      </w:r>
      <w:r>
        <w:rPr>
          <w:rStyle w:val="DataTypeTok"/>
        </w:rPr>
        <w:t xml:space="preserve">"calendar_interval"</w:t>
      </w:r>
      <w:r>
        <w:rPr>
          <w:rStyle w:val="FunctionTok"/>
        </w:rPr>
        <w:t xml:space="preserve">:</w:t>
      </w:r>
      <w:r>
        <w:rPr>
          <w:rStyle w:val="NormalTok"/>
        </w:rPr>
        <w:t xml:space="preserve"> </w:t>
      </w:r>
      <w:r>
        <w:rPr>
          <w:rStyle w:val="StringTok"/>
        </w:rPr>
        <w:t xml:space="preserve">"day"</w:t>
      </w:r>
      <w:r>
        <w:br/>
      </w:r>
      <w:r>
        <w:rPr>
          <w:rStyle w:val="NormalTok"/>
        </w:rPr>
        <w:t xml:space="preserve">      </w:t>
      </w:r>
      <w:r>
        <w:rPr>
          <w:rStyle w:val="FunctionTok"/>
        </w:rPr>
        <w:t xml:space="preserve">},</w:t>
      </w:r>
      <w:r>
        <w:br/>
      </w:r>
      <w:r>
        <w:rPr>
          <w:rStyle w:val="NormalTok"/>
        </w:rPr>
        <w:t xml:space="preserve">      </w:t>
      </w:r>
      <w:r>
        <w:rPr>
          <w:rStyle w:val="DataTypeTok"/>
        </w:rPr>
        <w:t xml:space="preserve">"aggs"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"total_revenue"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"total_amount"</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numPr>
          <w:ilvl w:val="0"/>
          <w:numId w:val="1009"/>
        </w:numPr>
      </w:pPr>
      <w:r>
        <w:rPr>
          <w:b/>
          <w:bCs/>
        </w:rPr>
        <w:t xml:space="preserve">性能基准</w:t>
      </w:r>
      <w:r>
        <w:t xml:space="preserve">：使用真实数据量进行压力测试，评估索引吞吐量、查询延迟、聚合响应时间</w:t>
      </w:r>
    </w:p>
    <w:p>
      <w:pPr>
        <w:pStyle w:val="FirstParagraph"/>
      </w:pPr>
      <w:r>
        <w:rPr>
          <w:b/>
          <w:bCs/>
        </w:rPr>
        <w:t xml:space="preserve">迭代优化流程</w:t>
      </w:r>
      <w:r>
        <w:t xml:space="preserve">：</w:t>
      </w:r>
      <w:r>
        <w:t xml:space="preserve"> </w:t>
      </w:r>
      <w:r>
        <w:t xml:space="preserve">- 基于查询日志识别慢查询，通过 Profile API 分析执行计划</w:t>
      </w:r>
      <w:r>
        <w:t xml:space="preserve"> </w:t>
      </w:r>
      <w:r>
        <w:t xml:space="preserve">- 针对性调整 Mapping（如添加</w:t>
      </w:r>
      <w:r>
        <w:t xml:space="preserve"> </w:t>
      </w:r>
      <w:r>
        <w:rPr>
          <w:rStyle w:val="VerbatimChar"/>
        </w:rPr>
        <w:t xml:space="preserve">eager_global_ordinals</w:t>
      </w:r>
      <w:r>
        <w:t xml:space="preserve"> </w:t>
      </w:r>
      <w:r>
        <w:t xml:space="preserve">优化高基数字段聚合）</w:t>
      </w:r>
      <w:r>
        <w:t xml:space="preserve"> </w:t>
      </w:r>
      <w:r>
        <w:t xml:space="preserve">- 重大变更遵循”新建索引 → Reindex 迁移 → 别名切换”的标准流程</w:t>
      </w:r>
    </w:p>
    <w:p>
      <w:r>
        <w:pict>
          <v:rect style="width:0;height:1.5pt" o:hralign="center" o:hrstd="t" o:hr="t"/>
        </w:pict>
      </w:r>
    </w:p>
    <w:bookmarkEnd w:id="68"/>
    <w:bookmarkEnd w:id="69"/>
    <w:bookmarkStart w:id="73" w:name="关键对比与决策速查"/>
    <w:p>
      <w:pPr>
        <w:pStyle w:val="2"/>
      </w:pPr>
      <w:r>
        <w:t xml:space="preserve">8. 关键对比与决策速查</w:t>
      </w:r>
    </w:p>
    <w:bookmarkStart w:id="70" w:name="text-vs-keyword-选型决策树"/>
    <w:p>
      <w:pPr>
        <w:pStyle w:val="3"/>
      </w:pPr>
      <w:r>
        <w:t xml:space="preserve">8.1 text vs keyword 选型决策树</w:t>
      </w:r>
    </w:p>
    <w:p>
      <w:pPr>
        <w:pStyle w:val="SourceCode"/>
      </w:pPr>
      <w:r>
        <w:rPr>
          <w:rStyle w:val="VerbatimChar"/>
        </w:rPr>
        <w:t xml:space="preserve">字符串字段需要全文搜索（分词、相关性评分）？</w:t>
      </w:r>
      <w:r>
        <w:br/>
      </w:r>
      <w:r>
        <w:rPr>
          <w:rStyle w:val="VerbatimChar"/>
        </w:rPr>
        <w:t xml:space="preserve">├── 否 → 使用 keyword 类型（或禁用索引）</w:t>
      </w:r>
      <w:r>
        <w:br/>
      </w:r>
      <w:r>
        <w:rPr>
          <w:rStyle w:val="VerbatimChar"/>
        </w:rPr>
        <w:t xml:space="preserve">│   └── 需要排序/聚合/精确匹配？是 → 纯 keyword；否 → index: false</w:t>
      </w:r>
      <w:r>
        <w:br/>
      </w:r>
      <w:r>
        <w:rPr>
          <w:rStyle w:val="VerbatimChar"/>
        </w:rPr>
        <w:t xml:space="preserve">└── 是 → 需要排序/聚合/精确匹配同一字段？</w:t>
      </w:r>
      <w:r>
        <w:br/>
      </w:r>
      <w:r>
        <w:rPr>
          <w:rStyle w:val="VerbatimChar"/>
        </w:rPr>
        <w:t xml:space="preserve">    ├── 否 → 使用纯 text 类型（考虑优化 index_options）</w:t>
      </w:r>
      <w:r>
        <w:br/>
      </w:r>
      <w:r>
        <w:rPr>
          <w:rStyle w:val="VerbatimChar"/>
        </w:rPr>
        <w:t xml:space="preserve">    └── 是 → 使用 multi-fields：text 主字段 + keyword 子字段</w:t>
      </w:r>
      <w:r>
        <w:br/>
      </w:r>
      <w:r>
        <w:rPr>
          <w:rStyle w:val="VerbatimChar"/>
        </w:rPr>
        <w:t xml:space="preserve">              全文搜索用 text，排序聚合用 .keyword</w:t>
      </w:r>
    </w:p>
    <w:bookmarkEnd w:id="70"/>
    <w:bookmarkStart w:id="71" w:name="object-vs-nested-vs-flattened-场景矩阵"/>
    <w:p>
      <w:pPr>
        <w:pStyle w:val="3"/>
      </w:pPr>
      <w:r>
        <w:t xml:space="preserve">8.2 object vs nested vs flattened 场景矩阵</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数据结构特征</w:t>
            </w:r>
          </w:p>
        </w:tc>
        <w:tc>
          <w:tcPr/>
          <w:p>
            <w:pPr>
              <w:pStyle w:val="Compact"/>
              <w:jc w:val="left"/>
            </w:pPr>
            <w:r>
              <w:t xml:space="preserve">查询需求</w:t>
            </w:r>
          </w:p>
        </w:tc>
        <w:tc>
          <w:tcPr/>
          <w:p>
            <w:pPr>
              <w:pStyle w:val="Compact"/>
              <w:jc w:val="left"/>
            </w:pPr>
            <w:r>
              <w:t xml:space="preserve">推荐类型</w:t>
            </w:r>
          </w:p>
        </w:tc>
        <w:tc>
          <w:tcPr/>
          <w:p>
            <w:pPr>
              <w:pStyle w:val="Compact"/>
              <w:jc w:val="left"/>
            </w:pPr>
            <w:r>
              <w:t xml:space="preserve">关键判断依据</w:t>
            </w:r>
          </w:p>
        </w:tc>
      </w:tr>
      <w:tr>
        <w:tc>
          <w:tcPr/>
          <w:p>
            <w:pPr>
              <w:pStyle w:val="Compact"/>
              <w:jc w:val="left"/>
            </w:pPr>
            <w:r>
              <w:t xml:space="preserve">单层对象，无数组</w:t>
            </w:r>
          </w:p>
        </w:tc>
        <w:tc>
          <w:tcPr/>
          <w:p>
            <w:pPr>
              <w:pStyle w:val="Compact"/>
              <w:jc w:val="left"/>
            </w:pPr>
            <w:r>
              <w:t xml:space="preserve">独立字段查询</w:t>
            </w:r>
          </w:p>
        </w:tc>
        <w:tc>
          <w:tcPr/>
          <w:p>
            <w:pPr>
              <w:pStyle w:val="Compact"/>
              <w:jc w:val="left"/>
            </w:pPr>
            <w:r>
              <w:rPr>
                <w:rStyle w:val="VerbatimChar"/>
              </w:rPr>
              <w:t xml:space="preserve">object</w:t>
            </w:r>
          </w:p>
        </w:tc>
        <w:tc>
          <w:tcPr/>
          <w:p>
            <w:pPr>
              <w:pStyle w:val="Compact"/>
              <w:jc w:val="left"/>
            </w:pPr>
            <w:r>
              <w:t xml:space="preserve">默认选择，零额外开销</w:t>
            </w:r>
          </w:p>
        </w:tc>
      </w:tr>
      <w:tr>
        <w:tc>
          <w:tcPr/>
          <w:p>
            <w:pPr>
              <w:pStyle w:val="Compact"/>
              <w:jc w:val="left"/>
            </w:pPr>
            <w:r>
              <w:t xml:space="preserve">对象数组，需元素内多字段联合条件</w:t>
            </w:r>
          </w:p>
        </w:tc>
        <w:tc>
          <w:tcPr/>
          <w:p>
            <w:pPr>
              <w:pStyle w:val="Compact"/>
              <w:jc w:val="left"/>
            </w:pPr>
            <w:r>
              <w:t xml:space="preserve">精确关联查询</w:t>
            </w:r>
          </w:p>
        </w:tc>
        <w:tc>
          <w:tcPr/>
          <w:p>
            <w:pPr>
              <w:pStyle w:val="Compact"/>
              <w:jc w:val="left"/>
            </w:pPr>
            <w:r>
              <w:rPr>
                <w:rStyle w:val="VerbatimChar"/>
              </w:rPr>
              <w:t xml:space="preserve">nested</w:t>
            </w:r>
          </w:p>
        </w:tc>
        <w:tc>
          <w:tcPr/>
          <w:p>
            <w:pPr>
              <w:pStyle w:val="Compact"/>
              <w:jc w:val="left"/>
            </w:pPr>
            <w:r>
              <w:t xml:space="preserve">必须保持字段关联性，接受性能开销</w:t>
            </w:r>
          </w:p>
        </w:tc>
      </w:tr>
      <w:tr>
        <w:tc>
          <w:tcPr/>
          <w:p>
            <w:pPr>
              <w:pStyle w:val="Compact"/>
              <w:jc w:val="left"/>
            </w:pPr>
            <w:r>
              <w:t xml:space="preserve">对象数组，仅需单字段条件</w:t>
            </w:r>
          </w:p>
        </w:tc>
        <w:tc>
          <w:tcPr/>
          <w:p>
            <w:pPr>
              <w:pStyle w:val="Compact"/>
              <w:jc w:val="left"/>
            </w:pPr>
            <w:r>
              <w:t xml:space="preserve">独立元素查询</w:t>
            </w:r>
          </w:p>
        </w:tc>
        <w:tc>
          <w:tcPr/>
          <w:p>
            <w:pPr>
              <w:pStyle w:val="Compact"/>
              <w:jc w:val="left"/>
            </w:pPr>
            <w:r>
              <w:rPr>
                <w:rStyle w:val="VerbatimChar"/>
              </w:rPr>
              <w:t xml:space="preserve">object</w:t>
            </w:r>
          </w:p>
        </w:tc>
        <w:tc>
          <w:tcPr/>
          <w:p>
            <w:pPr>
              <w:pStyle w:val="Compact"/>
              <w:jc w:val="left"/>
            </w:pPr>
            <w:r>
              <w:t xml:space="preserve">性能优先，接受交叉匹配风险</w:t>
            </w:r>
          </w:p>
        </w:tc>
      </w:tr>
      <w:tr>
        <w:tc>
          <w:tcPr/>
          <w:p>
            <w:pPr>
              <w:pStyle w:val="Compact"/>
              <w:jc w:val="left"/>
            </w:pPr>
            <w:r>
              <w:t xml:space="preserve">动态键值对，键名不可枚举</w:t>
            </w:r>
          </w:p>
        </w:tc>
        <w:tc>
          <w:tcPr/>
          <w:p>
            <w:pPr>
              <w:pStyle w:val="Compact"/>
              <w:jc w:val="left"/>
            </w:pPr>
            <w:r>
              <w:t xml:space="preserve">简单键值过滤</w:t>
            </w:r>
          </w:p>
        </w:tc>
        <w:tc>
          <w:tcPr/>
          <w:p>
            <w:pPr>
              <w:pStyle w:val="Compact"/>
              <w:jc w:val="left"/>
            </w:pPr>
            <w:r>
              <w:rPr>
                <w:rStyle w:val="VerbatimChar"/>
              </w:rPr>
              <w:t xml:space="preserve">flattened</w:t>
            </w:r>
          </w:p>
        </w:tc>
        <w:tc>
          <w:tcPr/>
          <w:p>
            <w:pPr>
              <w:pStyle w:val="Compact"/>
              <w:jc w:val="left"/>
            </w:pPr>
            <w:r>
              <w:t xml:space="preserve">防止映射爆炸，牺牲复杂查询</w:t>
            </w:r>
          </w:p>
        </w:tc>
      </w:tr>
      <w:tr>
        <w:tc>
          <w:tcPr/>
          <w:p>
            <w:pPr>
              <w:pStyle w:val="Compact"/>
              <w:jc w:val="left"/>
            </w:pPr>
            <w:r>
              <w:t xml:space="preserve">动态键值对，需数值范围/聚合</w:t>
            </w:r>
          </w:p>
        </w:tc>
        <w:tc>
          <w:tcPr/>
          <w:p>
            <w:pPr>
              <w:pStyle w:val="Compact"/>
              <w:jc w:val="left"/>
            </w:pPr>
            <w:r>
              <w:t xml:space="preserve">复杂分析查询</w:t>
            </w:r>
          </w:p>
        </w:tc>
        <w:tc>
          <w:tcPr/>
          <w:p>
            <w:pPr>
              <w:pStyle w:val="Compact"/>
              <w:jc w:val="left"/>
            </w:pPr>
            <w:r>
              <w:rPr>
                <w:rStyle w:val="VerbatimChar"/>
              </w:rPr>
              <w:t xml:space="preserve">nested</w:t>
            </w:r>
            <w:r>
              <w:t xml:space="preserve"> </w:t>
            </w:r>
            <w:r>
              <w:t xml:space="preserve">+</w:t>
            </w:r>
            <w:r>
              <w:t xml:space="preserve"> </w:t>
            </w:r>
            <w:r>
              <w:rPr>
                <w:rStyle w:val="VerbatimChar"/>
              </w:rPr>
              <w:t xml:space="preserve">{key, value}</w:t>
            </w:r>
            <w:r>
              <w:t xml:space="preserve"> </w:t>
            </w:r>
            <w:r>
              <w:t xml:space="preserve">结构</w:t>
            </w:r>
          </w:p>
        </w:tc>
        <w:tc>
          <w:tcPr/>
          <w:p>
            <w:pPr>
              <w:pStyle w:val="Compact"/>
              <w:jc w:val="left"/>
            </w:pPr>
            <w:r>
              <w:t xml:space="preserve">保留类型信息，增加建模复杂度</w:t>
            </w:r>
          </w:p>
        </w:tc>
      </w:tr>
      <w:tr>
        <w:tc>
          <w:tcPr/>
          <w:p>
            <w:pPr>
              <w:pStyle w:val="Compact"/>
              <w:jc w:val="left"/>
            </w:pPr>
            <w:r>
              <w:t xml:space="preserve">深层嵌套（&gt;3 层）</w:t>
            </w:r>
          </w:p>
        </w:tc>
        <w:tc>
          <w:tcPr/>
          <w:p>
            <w:pPr>
              <w:pStyle w:val="Compact"/>
              <w:jc w:val="left"/>
            </w:pPr>
            <w:r>
              <w:t xml:space="preserve">任意查询</w:t>
            </w:r>
          </w:p>
        </w:tc>
        <w:tc>
          <w:tcPr/>
          <w:p>
            <w:pPr>
              <w:pStyle w:val="Compact"/>
              <w:jc w:val="left"/>
            </w:pPr>
            <w:r>
              <w:t xml:space="preserve">扁平化重构</w:t>
            </w:r>
          </w:p>
        </w:tc>
        <w:tc>
          <w:tcPr/>
          <w:p>
            <w:pPr>
              <w:pStyle w:val="Compact"/>
              <w:jc w:val="left"/>
            </w:pPr>
            <w:r>
              <w:t xml:space="preserve">嵌套深度严重影响性能和可维护性</w:t>
            </w:r>
          </w:p>
        </w:tc>
      </w:tr>
    </w:tbl>
    <w:bookmarkEnd w:id="71"/>
    <w:bookmarkStart w:id="72" w:name="动态映射策略选择对照表"/>
    <w:p>
      <w:pPr>
        <w:pStyle w:val="3"/>
      </w:pPr>
      <w:r>
        <w:t xml:space="preserve">8.3 动态映射策略选择对照表</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数据可控性</w:t>
            </w:r>
          </w:p>
        </w:tc>
        <w:tc>
          <w:tcPr/>
          <w:p>
            <w:pPr>
              <w:pStyle w:val="Compact"/>
              <w:jc w:val="left"/>
            </w:pPr>
            <w:r>
              <w:t xml:space="preserve">查询性能要求</w:t>
            </w:r>
          </w:p>
        </w:tc>
        <w:tc>
          <w:tcPr/>
          <w:p>
            <w:pPr>
              <w:pStyle w:val="Compact"/>
              <w:jc w:val="left"/>
            </w:pPr>
            <w:r>
              <w:t xml:space="preserve">变更频率</w:t>
            </w:r>
          </w:p>
        </w:tc>
        <w:tc>
          <w:tcPr/>
          <w:p>
            <w:pPr>
              <w:pStyle w:val="Compact"/>
              <w:jc w:val="left"/>
            </w:pPr>
            <w:r>
              <w:t xml:space="preserve">推荐策略</w:t>
            </w:r>
          </w:p>
        </w:tc>
        <w:tc>
          <w:tcPr/>
          <w:p>
            <w:pPr>
              <w:pStyle w:val="Compact"/>
              <w:jc w:val="left"/>
            </w:pPr>
            <w:r>
              <w:t xml:space="preserve">典型场景</w:t>
            </w:r>
          </w:p>
        </w:tc>
      </w:tr>
      <w:tr>
        <w:tc>
          <w:tcPr/>
          <w:p>
            <w:pPr>
              <w:pStyle w:val="Compact"/>
              <w:jc w:val="left"/>
            </w:pPr>
            <w:r>
              <w:t xml:space="preserve">高（Schema 稳定）</w:t>
            </w:r>
          </w:p>
        </w:tc>
        <w:tc>
          <w:tcPr/>
          <w:p>
            <w:pPr>
              <w:pStyle w:val="Compact"/>
              <w:jc w:val="left"/>
            </w:pPr>
            <w:r>
              <w:t xml:space="preserve">高</w:t>
            </w:r>
          </w:p>
        </w:tc>
        <w:tc>
          <w:tcPr/>
          <w:p>
            <w:pPr>
              <w:pStyle w:val="Compact"/>
              <w:jc w:val="left"/>
            </w:pPr>
            <w:r>
              <w:t xml:space="preserve">低</w:t>
            </w:r>
          </w:p>
        </w:tc>
        <w:tc>
          <w:tcPr/>
          <w:p>
            <w:pPr>
              <w:pStyle w:val="Compact"/>
              <w:jc w:val="left"/>
            </w:pPr>
            <w:r>
              <w:rPr>
                <w:rStyle w:val="VerbatimChar"/>
              </w:rPr>
              <w:t xml:space="preserve">strict</w:t>
            </w:r>
            <w:r>
              <w:t xml:space="preserve"> </w:t>
            </w:r>
            <w:r>
              <w:t xml:space="preserve">+ 显式 Mapping</w:t>
            </w:r>
          </w:p>
        </w:tc>
        <w:tc>
          <w:tcPr/>
          <w:p>
            <w:pPr>
              <w:pStyle w:val="Compact"/>
              <w:jc w:val="left"/>
            </w:pPr>
            <w:r>
              <w:t xml:space="preserve">金融核心交易、订单主数据、用户主数据</w:t>
            </w:r>
          </w:p>
        </w:tc>
      </w:tr>
      <w:tr>
        <w:tc>
          <w:tcPr/>
          <w:p>
            <w:pPr>
              <w:pStyle w:val="Compact"/>
              <w:jc w:val="left"/>
            </w:pPr>
            <w:r>
              <w:t xml:space="preserve">中（偶有扩展）</w:t>
            </w:r>
          </w:p>
        </w:tc>
        <w:tc>
          <w:tcPr/>
          <w:p>
            <w:pPr>
              <w:pStyle w:val="Compact"/>
              <w:jc w:val="left"/>
            </w:pPr>
            <w:r>
              <w:t xml:space="preserve">高</w:t>
            </w:r>
          </w:p>
        </w:tc>
        <w:tc>
          <w:tcPr/>
          <w:p>
            <w:pPr>
              <w:pStyle w:val="Compact"/>
              <w:jc w:val="left"/>
            </w:pPr>
            <w:r>
              <w:t xml:space="preserve">中</w:t>
            </w:r>
          </w:p>
        </w:tc>
        <w:tc>
          <w:tcPr/>
          <w:p>
            <w:pPr>
              <w:pStyle w:val="Compact"/>
              <w:jc w:val="left"/>
            </w:pPr>
            <w:r>
              <w:rPr>
                <w:rStyle w:val="VerbatimChar"/>
              </w:rPr>
              <w:t xml:space="preserve">false</w:t>
            </w:r>
            <w:r>
              <w:t xml:space="preserve"> </w:t>
            </w:r>
            <w:r>
              <w:t xml:space="preserve">+ 核心字段显式</w:t>
            </w:r>
          </w:p>
        </w:tc>
        <w:tc>
          <w:tcPr/>
          <w:p>
            <w:pPr>
              <w:pStyle w:val="Compact"/>
              <w:jc w:val="left"/>
            </w:pPr>
            <w:r>
              <w:t xml:space="preserve">监控指标索引、配置数据</w:t>
            </w:r>
          </w:p>
        </w:tc>
      </w:tr>
      <w:tr>
        <w:tc>
          <w:tcPr/>
          <w:p>
            <w:pPr>
              <w:pStyle w:val="Compact"/>
              <w:jc w:val="left"/>
            </w:pPr>
            <w:r>
              <w:t xml:space="preserve">低（高度动态）</w:t>
            </w:r>
          </w:p>
        </w:tc>
        <w:tc>
          <w:tcPr/>
          <w:p>
            <w:pPr>
              <w:pStyle w:val="Compact"/>
              <w:jc w:val="left"/>
            </w:pPr>
            <w:r>
              <w:t xml:space="preserve">中</w:t>
            </w:r>
          </w:p>
        </w:tc>
        <w:tc>
          <w:tcPr/>
          <w:p>
            <w:pPr>
              <w:pStyle w:val="Compact"/>
              <w:jc w:val="left"/>
            </w:pPr>
            <w:r>
              <w:t xml:space="preserve">高</w:t>
            </w:r>
          </w:p>
        </w:tc>
        <w:tc>
          <w:tcPr/>
          <w:p>
            <w:pPr>
              <w:pStyle w:val="Compact"/>
              <w:jc w:val="left"/>
            </w:pPr>
            <w:r>
              <w:rPr>
                <w:rStyle w:val="VerbatimChar"/>
              </w:rPr>
              <w:t xml:space="preserve">runtime</w:t>
            </w:r>
          </w:p>
        </w:tc>
        <w:tc>
          <w:tcPr/>
          <w:p>
            <w:pPr>
              <w:pStyle w:val="Compact"/>
              <w:jc w:val="left"/>
            </w:pPr>
            <w:r>
              <w:t xml:space="preserve">探索性分析、实验性特征</w:t>
            </w:r>
          </w:p>
        </w:tc>
      </w:tr>
      <w:tr>
        <w:tc>
          <w:tcPr/>
          <w:p>
            <w:pPr>
              <w:pStyle w:val="Compact"/>
              <w:jc w:val="left"/>
            </w:pPr>
            <w:r>
              <w:t xml:space="preserve">低（键值对结构）</w:t>
            </w:r>
          </w:p>
        </w:tc>
        <w:tc>
          <w:tcPr/>
          <w:p>
            <w:pPr>
              <w:pStyle w:val="Compact"/>
              <w:jc w:val="left"/>
            </w:pPr>
            <w:r>
              <w:t xml:space="preserve">中</w:t>
            </w:r>
          </w:p>
        </w:tc>
        <w:tc>
          <w:tcPr/>
          <w:p>
            <w:pPr>
              <w:pStyle w:val="Compact"/>
              <w:jc w:val="left"/>
            </w:pPr>
            <w:r>
              <w:t xml:space="preserve">高</w:t>
            </w:r>
          </w:p>
        </w:tc>
        <w:tc>
          <w:tcPr/>
          <w:p>
            <w:pPr>
              <w:pStyle w:val="Compact"/>
              <w:jc w:val="left"/>
            </w:pPr>
            <w:r>
              <w:rPr>
                <w:rStyle w:val="VerbatimChar"/>
              </w:rPr>
              <w:t xml:space="preserve">flattened</w:t>
            </w:r>
            <w:r>
              <w:t xml:space="preserve"> </w:t>
            </w:r>
            <w:r>
              <w:t xml:space="preserve">类型</w:t>
            </w:r>
          </w:p>
        </w:tc>
        <w:tc>
          <w:tcPr/>
          <w:p>
            <w:pPr>
              <w:pStyle w:val="Compact"/>
              <w:jc w:val="left"/>
            </w:pPr>
            <w:r>
              <w:t xml:space="preserve">日志标签、用户画像动态属性</w:t>
            </w:r>
          </w:p>
        </w:tc>
      </w:tr>
      <w:tr>
        <w:tc>
          <w:tcPr/>
          <w:p>
            <w:pPr>
              <w:pStyle w:val="Compact"/>
              <w:jc w:val="left"/>
            </w:pPr>
            <w:r>
              <w:t xml:space="preserve">极低（完全开放）</w:t>
            </w:r>
          </w:p>
        </w:tc>
        <w:tc>
          <w:tcPr/>
          <w:p>
            <w:pPr>
              <w:pStyle w:val="Compact"/>
              <w:jc w:val="left"/>
            </w:pPr>
            <w:r>
              <w:t xml:space="preserve">低</w:t>
            </w:r>
          </w:p>
        </w:tc>
        <w:tc>
          <w:tcPr/>
          <w:p>
            <w:pPr>
              <w:pStyle w:val="Compact"/>
              <w:jc w:val="left"/>
            </w:pPr>
            <w:r>
              <w:t xml:space="preserve">极高</w:t>
            </w:r>
          </w:p>
        </w:tc>
        <w:tc>
          <w:tcPr/>
          <w:p>
            <w:pPr>
              <w:pStyle w:val="Compact"/>
              <w:jc w:val="left"/>
            </w:pPr>
            <w:r>
              <w:rPr>
                <w:rStyle w:val="VerbatimChar"/>
              </w:rPr>
              <w:t xml:space="preserve">runtime</w:t>
            </w:r>
            <w:r>
              <w:t xml:space="preserve"> </w:t>
            </w:r>
            <w:r>
              <w:t xml:space="preserve">+ 定期评估提升</w:t>
            </w:r>
          </w:p>
        </w:tc>
        <w:tc>
          <w:tcPr/>
          <w:p>
            <w:pPr>
              <w:pStyle w:val="Compact"/>
              <w:jc w:val="left"/>
            </w:pPr>
            <w:r>
              <w:t xml:space="preserve">临时数据分析、POC 验证</w:t>
            </w:r>
          </w:p>
        </w:tc>
      </w:tr>
    </w:tbl>
    <w:p>
      <w:r>
        <w:pict>
          <v:rect style="width:0;height:1.5pt" o:hralign="center" o:hrstd="t" o:hr="t"/>
        </w:pict>
      </w:r>
    </w:p>
    <w:bookmarkEnd w:id="72"/>
    <w:bookmarkEnd w:id="73"/>
    <w:bookmarkStart w:id="76" w:name="实战代码参考"/>
    <w:p>
      <w:pPr>
        <w:pStyle w:val="2"/>
      </w:pPr>
      <w:r>
        <w:t xml:space="preserve">9. 实战代码参考</w:t>
      </w:r>
    </w:p>
    <w:bookmarkStart w:id="74" w:name="curl-命令集"/>
    <w:p>
      <w:pPr>
        <w:pStyle w:val="3"/>
      </w:pPr>
      <w:r>
        <w:t xml:space="preserve">9.1 curl 命令集</w:t>
      </w:r>
    </w:p>
    <w:p>
      <w:pPr>
        <w:pStyle w:val="FirstParagraph"/>
      </w:pPr>
      <w:r>
        <w:rPr>
          <w:b/>
          <w:bCs/>
        </w:rPr>
        <w:t xml:space="preserve">创建带动态模板的索引</w:t>
      </w:r>
    </w:p>
    <w:p>
      <w:pPr>
        <w:pStyle w:val="SourceCode"/>
      </w:pPr>
      <w:r>
        <w:rPr>
          <w:rStyle w:val="CommentTok"/>
        </w:rPr>
        <w:t xml:space="preserve"># 设置环境变量</w:t>
      </w:r>
      <w:r>
        <w:br/>
      </w:r>
      <w:r>
        <w:rPr>
          <w:rStyle w:val="BuiltInTok"/>
        </w:rPr>
        <w:t xml:space="preserve">export</w:t>
      </w:r>
      <w:r>
        <w:rPr>
          <w:rStyle w:val="NormalTok"/>
        </w:rPr>
        <w:t xml:space="preserve"> </w:t>
      </w:r>
      <w:r>
        <w:rPr>
          <w:rStyle w:val="VariableTok"/>
        </w:rPr>
        <w:t xml:space="preserve">ES_URL</w:t>
      </w:r>
      <w:r>
        <w:rPr>
          <w:rStyle w:val="OperatorTok"/>
        </w:rPr>
        <w:t xml:space="preserve">=</w:t>
      </w:r>
      <w:r>
        <w:rPr>
          <w:rStyle w:val="StringTok"/>
        </w:rPr>
        <w:t xml:space="preserve">"http://localhost:9200"</w:t>
      </w:r>
      <w:r>
        <w:br/>
      </w:r>
      <w:r>
        <w:rPr>
          <w:rStyle w:val="BuiltInTok"/>
        </w:rPr>
        <w:t xml:space="preserve">export</w:t>
      </w:r>
      <w:r>
        <w:rPr>
          <w:rStyle w:val="NormalTok"/>
        </w:rPr>
        <w:t xml:space="preserve"> </w:t>
      </w:r>
      <w:r>
        <w:rPr>
          <w:rStyle w:val="VariableTok"/>
        </w:rPr>
        <w:t xml:space="preserve">ES_USER</w:t>
      </w:r>
      <w:r>
        <w:rPr>
          <w:rStyle w:val="OperatorTok"/>
        </w:rPr>
        <w:t xml:space="preserve">=</w:t>
      </w:r>
      <w:r>
        <w:rPr>
          <w:rStyle w:val="StringTok"/>
        </w:rPr>
        <w:t xml:space="preserve">"elastic"</w:t>
      </w:r>
      <w:r>
        <w:br/>
      </w:r>
      <w:r>
        <w:rPr>
          <w:rStyle w:val="BuiltInTok"/>
        </w:rPr>
        <w:t xml:space="preserve">export</w:t>
      </w:r>
      <w:r>
        <w:rPr>
          <w:rStyle w:val="NormalTok"/>
        </w:rPr>
        <w:t xml:space="preserve"> </w:t>
      </w:r>
      <w:r>
        <w:rPr>
          <w:rStyle w:val="VariableTok"/>
        </w:rPr>
        <w:t xml:space="preserve">ES_PASS</w:t>
      </w:r>
      <w:r>
        <w:rPr>
          <w:rStyle w:val="OperatorTok"/>
        </w:rPr>
        <w:t xml:space="preserve">=</w:t>
      </w:r>
      <w:r>
        <w:rPr>
          <w:rStyle w:val="StringTok"/>
        </w:rPr>
        <w:t xml:space="preserve">"your-password"</w:t>
      </w:r>
      <w:r>
        <w:br/>
      </w:r>
      <w:r>
        <w:br/>
      </w:r>
      <w:r>
        <w:rPr>
          <w:rStyle w:val="CommentTok"/>
        </w:rPr>
        <w:t xml:space="preserve"># 创建索引</w:t>
      </w:r>
      <w:r>
        <w:br/>
      </w:r>
      <w:r>
        <w:rPr>
          <w:rStyle w:val="ExtensionTok"/>
        </w:rPr>
        <w:t xml:space="preserve">curl</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$ES_USER</w:t>
      </w:r>
      <w:r>
        <w:rPr>
          <w:rStyle w:val="StringTok"/>
        </w:rPr>
        <w:t xml:space="preserve">:</w:t>
      </w:r>
      <w:r>
        <w:rPr>
          <w:rStyle w:val="VariableTok"/>
        </w:rPr>
        <w:t xml:space="preserve">$ES_PASS</w:t>
      </w:r>
      <w:r>
        <w:rPr>
          <w:rStyle w:val="StringTok"/>
        </w:rPr>
        <w:t xml:space="preserve">"</w:t>
      </w:r>
      <w:r>
        <w:rPr>
          <w:rStyle w:val="NormalTok"/>
        </w:rPr>
        <w:t xml:space="preserve"> </w:t>
      </w:r>
      <w:r>
        <w:rPr>
          <w:rStyle w:val="AttributeTok"/>
        </w:rPr>
        <w:t xml:space="preserve">-X</w:t>
      </w:r>
      <w:r>
        <w:rPr>
          <w:rStyle w:val="NormalTok"/>
        </w:rPr>
        <w:t xml:space="preserve"> PUT </w:t>
      </w:r>
      <w:r>
        <w:rPr>
          <w:rStyle w:val="StringTok"/>
        </w:rPr>
        <w:t xml:space="preserve">"</w:t>
      </w:r>
      <w:r>
        <w:rPr>
          <w:rStyle w:val="VariableTok"/>
        </w:rPr>
        <w:t xml:space="preserve">$ES_URL</w:t>
      </w:r>
      <w:r>
        <w:rPr>
          <w:rStyle w:val="StringTok"/>
        </w:rPr>
        <w:t xml:space="preserve">/mapping_demo"</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"settings": {</w:t>
      </w:r>
      <w:r>
        <w:br/>
      </w:r>
      <w:r>
        <w:rPr>
          <w:rStyle w:val="StringTok"/>
        </w:rPr>
        <w:t xml:space="preserve">      "number_of_shards": 1,</w:t>
      </w:r>
      <w:r>
        <w:br/>
      </w:r>
      <w:r>
        <w:rPr>
          <w:rStyle w:val="StringTok"/>
        </w:rPr>
        <w:t xml:space="preserve">      "number_of_replicas": 0</w:t>
      </w:r>
      <w:r>
        <w:br/>
      </w:r>
      <w:r>
        <w:rPr>
          <w:rStyle w:val="StringTok"/>
        </w:rPr>
        <w:t xml:space="preserve">    },</w:t>
      </w:r>
      <w:r>
        <w:br/>
      </w:r>
      <w:r>
        <w:rPr>
          <w:rStyle w:val="StringTok"/>
        </w:rPr>
        <w:t xml:space="preserve">    "mappings": {</w:t>
      </w:r>
      <w:r>
        <w:br/>
      </w:r>
      <w:r>
        <w:rPr>
          <w:rStyle w:val="StringTok"/>
        </w:rPr>
        <w:t xml:space="preserve">      "dynamic": "strict",</w:t>
      </w:r>
      <w:r>
        <w:br/>
      </w:r>
      <w:r>
        <w:rPr>
          <w:rStyle w:val="StringTok"/>
        </w:rPr>
        <w:t xml:space="preserve">      "dynamic_templates": [</w:t>
      </w:r>
      <w:r>
        <w:br/>
      </w:r>
      <w:r>
        <w:rPr>
          <w:rStyle w:val="StringTok"/>
        </w:rPr>
        <w:t xml:space="preserve">        {</w:t>
      </w:r>
      <w:r>
        <w:br/>
      </w:r>
      <w:r>
        <w:rPr>
          <w:rStyle w:val="StringTok"/>
        </w:rPr>
        <w:t xml:space="preserve">          "ids": {</w:t>
      </w:r>
      <w:r>
        <w:br/>
      </w:r>
      <w:r>
        <w:rPr>
          <w:rStyle w:val="StringTok"/>
        </w:rPr>
        <w:t xml:space="preserve">            "match": "*_id",</w:t>
      </w:r>
      <w:r>
        <w:br/>
      </w:r>
      <w:r>
        <w:rPr>
          <w:rStyle w:val="StringTok"/>
        </w:rPr>
        <w:t xml:space="preserve">            "mapping": {</w:t>
      </w:r>
      <w:r>
        <w:br/>
      </w:r>
      <w:r>
        <w:rPr>
          <w:rStyle w:val="StringTok"/>
        </w:rPr>
        <w:t xml:space="preserve">              "type": "keyword"</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"strings_as_keywords": {</w:t>
      </w:r>
      <w:r>
        <w:br/>
      </w:r>
      <w:r>
        <w:rPr>
          <w:rStyle w:val="StringTok"/>
        </w:rPr>
        <w:t xml:space="preserve">            "match_mapping_type": "string",</w:t>
      </w:r>
      <w:r>
        <w:br/>
      </w:r>
      <w:r>
        <w:rPr>
          <w:rStyle w:val="StringTok"/>
        </w:rPr>
        <w:t xml:space="preserve">            "unmatch": "*_text",</w:t>
      </w:r>
      <w:r>
        <w:br/>
      </w:r>
      <w:r>
        <w:rPr>
          <w:rStyle w:val="StringTok"/>
        </w:rPr>
        <w:t xml:space="preserve">            "mapping": {</w:t>
      </w:r>
      <w:r>
        <w:br/>
      </w:r>
      <w:r>
        <w:rPr>
          <w:rStyle w:val="StringTok"/>
        </w:rPr>
        <w:t xml:space="preserve">              "type": "keyword"</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"properties": {</w:t>
      </w:r>
      <w:r>
        <w:br/>
      </w:r>
      <w:r>
        <w:rPr>
          <w:rStyle w:val="StringTok"/>
        </w:rPr>
        <w:t xml:space="preserve">        "title": {</w:t>
      </w:r>
      <w:r>
        <w:br/>
      </w:r>
      <w:r>
        <w:rPr>
          <w:rStyle w:val="StringTok"/>
        </w:rPr>
        <w:t xml:space="preserve">          "type": "text",</w:t>
      </w:r>
      <w:r>
        <w:br/>
      </w:r>
      <w:r>
        <w:rPr>
          <w:rStyle w:val="StringTok"/>
        </w:rPr>
        <w:t xml:space="preserve">          "fields": {</w:t>
      </w:r>
      <w:r>
        <w:br/>
      </w:r>
      <w:r>
        <w:rPr>
          <w:rStyle w:val="StringTok"/>
        </w:rPr>
        <w:t xml:space="preserve">            "keyword": {</w:t>
      </w:r>
      <w:r>
        <w:br/>
      </w:r>
      <w:r>
        <w:rPr>
          <w:rStyle w:val="StringTok"/>
        </w:rPr>
        <w:t xml:space="preserve">              "type": "keyword",</w:t>
      </w:r>
      <w:r>
        <w:br/>
      </w:r>
      <w:r>
        <w:rPr>
          <w:rStyle w:val="StringTok"/>
        </w:rPr>
        <w:t xml:space="preserve">              "ignore_above": 256</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"content_text": {</w:t>
      </w:r>
      <w:r>
        <w:br/>
      </w:r>
      <w:r>
        <w:rPr>
          <w:rStyle w:val="StringTok"/>
        </w:rPr>
        <w:t xml:space="preserve">          "type": "text"</w:t>
      </w:r>
      <w:r>
        <w:br/>
      </w:r>
      <w:r>
        <w:rPr>
          <w:rStyle w:val="StringTok"/>
        </w:rPr>
        <w:t xml:space="preserve">        },</w:t>
      </w:r>
      <w:r>
        <w:br/>
      </w:r>
      <w:r>
        <w:rPr>
          <w:rStyle w:val="StringTok"/>
        </w:rPr>
        <w:t xml:space="preserve">        "price": {</w:t>
      </w:r>
      <w:r>
        <w:br/>
      </w:r>
      <w:r>
        <w:rPr>
          <w:rStyle w:val="StringTok"/>
        </w:rPr>
        <w:t xml:space="preserve">          "type": "double"</w:t>
      </w:r>
      <w:r>
        <w:br/>
      </w:r>
      <w:r>
        <w:rPr>
          <w:rStyle w:val="StringTok"/>
        </w:rPr>
        <w:t xml:space="preserve">        },</w:t>
      </w:r>
      <w:r>
        <w:br/>
      </w:r>
      <w:r>
        <w:rPr>
          <w:rStyle w:val="StringTok"/>
        </w:rPr>
        <w:t xml:space="preserve">        "stock": {</w:t>
      </w:r>
      <w:r>
        <w:br/>
      </w:r>
      <w:r>
        <w:rPr>
          <w:rStyle w:val="StringTok"/>
        </w:rPr>
        <w:t xml:space="preserve">          "type": "integer"</w:t>
      </w:r>
      <w:r>
        <w:br/>
      </w:r>
      <w:r>
        <w:rPr>
          <w:rStyle w:val="StringTok"/>
        </w:rPr>
        <w:t xml:space="preserve">        },</w:t>
      </w:r>
      <w:r>
        <w:br/>
      </w:r>
      <w:r>
        <w:rPr>
          <w:rStyle w:val="StringTok"/>
        </w:rPr>
        <w:t xml:space="preserve">        "is_available": {</w:t>
      </w:r>
      <w:r>
        <w:br/>
      </w:r>
      <w:r>
        <w:rPr>
          <w:rStyle w:val="StringTok"/>
        </w:rPr>
        <w:t xml:space="preserve">          "type": "boolean"</w:t>
      </w:r>
      <w:r>
        <w:br/>
      </w:r>
      <w:r>
        <w:rPr>
          <w:rStyle w:val="StringTok"/>
        </w:rPr>
        <w:t xml:space="preserve">        },</w:t>
      </w:r>
      <w:r>
        <w:br/>
      </w:r>
      <w:r>
        <w:rPr>
          <w:rStyle w:val="StringTok"/>
        </w:rPr>
        <w:t xml:space="preserve">        "created_at": {</w:t>
      </w:r>
      <w:r>
        <w:br/>
      </w:r>
      <w:r>
        <w:rPr>
          <w:rStyle w:val="StringTok"/>
        </w:rPr>
        <w:t xml:space="preserve">          "type": "date",</w:t>
      </w:r>
      <w:r>
        <w:br/>
      </w:r>
      <w:r>
        <w:rPr>
          <w:rStyle w:val="StringTok"/>
        </w:rPr>
        <w:t xml:space="preserve">          "format": "strict_date_optional_time||epoch_millis"</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w:t>
      </w:r>
    </w:p>
    <w:p>
      <w:pPr>
        <w:pStyle w:val="FirstParagraph"/>
      </w:pPr>
      <w:r>
        <w:rPr>
          <w:b/>
          <w:bCs/>
        </w:rPr>
        <w:t xml:space="preserve">查看与验证 Mapping</w:t>
      </w:r>
    </w:p>
    <w:p>
      <w:pPr>
        <w:pStyle w:val="SourceCode"/>
      </w:pPr>
      <w:r>
        <w:rPr>
          <w:rStyle w:val="CommentTok"/>
        </w:rPr>
        <w:t xml:space="preserve"># 查看完整映射</w:t>
      </w:r>
      <w:r>
        <w:br/>
      </w:r>
      <w:r>
        <w:rPr>
          <w:rStyle w:val="ExtensionTok"/>
        </w:rPr>
        <w:t xml:space="preserve">curl</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$ES_USER</w:t>
      </w:r>
      <w:r>
        <w:rPr>
          <w:rStyle w:val="StringTok"/>
        </w:rPr>
        <w:t xml:space="preserve">:</w:t>
      </w:r>
      <w:r>
        <w:rPr>
          <w:rStyle w:val="VariableTok"/>
        </w:rPr>
        <w:t xml:space="preserve">$ES_PASS</w:t>
      </w:r>
      <w:r>
        <w:rPr>
          <w:rStyle w:val="StringTok"/>
        </w:rPr>
        <w:t xml:space="preserve">"</w:t>
      </w:r>
      <w:r>
        <w:rPr>
          <w:rStyle w:val="NormalTok"/>
        </w:rPr>
        <w:t xml:space="preserve"> </w:t>
      </w:r>
      <w:r>
        <w:rPr>
          <w:rStyle w:val="StringTok"/>
        </w:rPr>
        <w:t xml:space="preserve">"</w:t>
      </w:r>
      <w:r>
        <w:rPr>
          <w:rStyle w:val="VariableTok"/>
        </w:rPr>
        <w:t xml:space="preserve">$ES_URL</w:t>
      </w:r>
      <w:r>
        <w:rPr>
          <w:rStyle w:val="StringTok"/>
        </w:rPr>
        <w:t xml:space="preserve">/mapping_demo/_mapping?pretty"</w:t>
      </w:r>
      <w:r>
        <w:br/>
      </w:r>
      <w:r>
        <w:br/>
      </w:r>
      <w:r>
        <w:rPr>
          <w:rStyle w:val="CommentTok"/>
        </w:rPr>
        <w:t xml:space="preserve"># 查看特定字段映射</w:t>
      </w:r>
      <w:r>
        <w:br/>
      </w:r>
      <w:r>
        <w:rPr>
          <w:rStyle w:val="ExtensionTok"/>
        </w:rPr>
        <w:t xml:space="preserve">curl</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$ES_USER</w:t>
      </w:r>
      <w:r>
        <w:rPr>
          <w:rStyle w:val="StringTok"/>
        </w:rPr>
        <w:t xml:space="preserve">:</w:t>
      </w:r>
      <w:r>
        <w:rPr>
          <w:rStyle w:val="VariableTok"/>
        </w:rPr>
        <w:t xml:space="preserve">$ES_PASS</w:t>
      </w:r>
      <w:r>
        <w:rPr>
          <w:rStyle w:val="StringTok"/>
        </w:rPr>
        <w:t xml:space="preserve">"</w:t>
      </w:r>
      <w:r>
        <w:rPr>
          <w:rStyle w:val="NormalTok"/>
        </w:rPr>
        <w:t xml:space="preserve"> </w:t>
      </w:r>
      <w:r>
        <w:rPr>
          <w:rStyle w:val="StringTok"/>
        </w:rPr>
        <w:t xml:space="preserve">"</w:t>
      </w:r>
      <w:r>
        <w:rPr>
          <w:rStyle w:val="VariableTok"/>
        </w:rPr>
        <w:t xml:space="preserve">$ES_URL</w:t>
      </w:r>
      <w:r>
        <w:rPr>
          <w:rStyle w:val="StringTok"/>
        </w:rPr>
        <w:t xml:space="preserve">/mapping_demo/_mapping/field/title?pretty"</w:t>
      </w:r>
      <w:r>
        <w:br/>
      </w:r>
      <w:r>
        <w:br/>
      </w:r>
      <w:r>
        <w:rPr>
          <w:rStyle w:val="CommentTok"/>
        </w:rPr>
        <w:t xml:space="preserve"># 查看字段统计信息</w:t>
      </w:r>
      <w:r>
        <w:br/>
      </w:r>
      <w:r>
        <w:rPr>
          <w:rStyle w:val="ExtensionTok"/>
        </w:rPr>
        <w:t xml:space="preserve">curl</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$ES_USER</w:t>
      </w:r>
      <w:r>
        <w:rPr>
          <w:rStyle w:val="StringTok"/>
        </w:rPr>
        <w:t xml:space="preserve">:</w:t>
      </w:r>
      <w:r>
        <w:rPr>
          <w:rStyle w:val="VariableTok"/>
        </w:rPr>
        <w:t xml:space="preserve">$ES_PASS</w:t>
      </w:r>
      <w:r>
        <w:rPr>
          <w:rStyle w:val="StringTok"/>
        </w:rPr>
        <w:t xml:space="preserve">"</w:t>
      </w:r>
      <w:r>
        <w:rPr>
          <w:rStyle w:val="NormalTok"/>
        </w:rPr>
        <w:t xml:space="preserve"> </w:t>
      </w:r>
      <w:r>
        <w:rPr>
          <w:rStyle w:val="StringTok"/>
        </w:rPr>
        <w:t xml:space="preserve">"</w:t>
      </w:r>
      <w:r>
        <w:rPr>
          <w:rStyle w:val="VariableTok"/>
        </w:rPr>
        <w:t xml:space="preserve">$ES_URL</w:t>
      </w:r>
      <w:r>
        <w:rPr>
          <w:rStyle w:val="StringTok"/>
        </w:rPr>
        <w:t xml:space="preserve">/mapping_demo/_field_usage_stats?pretty"</w:t>
      </w:r>
    </w:p>
    <w:p>
      <w:pPr>
        <w:pStyle w:val="FirstParagraph"/>
      </w:pPr>
      <w:r>
        <w:rPr>
          <w:b/>
          <w:bCs/>
        </w:rPr>
        <w:t xml:space="preserve">测试动态模板效果</w:t>
      </w:r>
    </w:p>
    <w:p>
      <w:pPr>
        <w:pStyle w:val="SourceCode"/>
      </w:pPr>
      <w:r>
        <w:rPr>
          <w:rStyle w:val="CommentTok"/>
        </w:rPr>
        <w:t xml:space="preserve"># 写入测试文档</w:t>
      </w:r>
      <w:r>
        <w:br/>
      </w:r>
      <w:r>
        <w:rPr>
          <w:rStyle w:val="ExtensionTok"/>
        </w:rPr>
        <w:t xml:space="preserve">curl</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$ES_USER</w:t>
      </w:r>
      <w:r>
        <w:rPr>
          <w:rStyle w:val="StringTok"/>
        </w:rPr>
        <w:t xml:space="preserve">:</w:t>
      </w:r>
      <w:r>
        <w:rPr>
          <w:rStyle w:val="VariableTok"/>
        </w:rPr>
        <w:t xml:space="preserve">$ES_PASS</w:t>
      </w:r>
      <w:r>
        <w:rPr>
          <w:rStyle w:val="StringTok"/>
        </w:rPr>
        <w:t xml:space="preserve">"</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$ES_URL</w:t>
      </w:r>
      <w:r>
        <w:rPr>
          <w:rStyle w:val="StringTok"/>
        </w:rPr>
        <w:t xml:space="preserve">/mapping_demo/_doc/1"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"title": "Elasticsearch Mapping 最佳实践",</w:t>
      </w:r>
      <w:r>
        <w:br/>
      </w:r>
      <w:r>
        <w:rPr>
          <w:rStyle w:val="StringTok"/>
        </w:rPr>
        <w:t xml:space="preserve">    "content_text": "本文详细介绍 ES 的字段类型与动态映射控制...",</w:t>
      </w:r>
      <w:r>
        <w:br/>
      </w:r>
      <w:r>
        <w:rPr>
          <w:rStyle w:val="StringTok"/>
        </w:rPr>
        <w:t xml:space="preserve">    "price": 99.99,</w:t>
      </w:r>
      <w:r>
        <w:br/>
      </w:r>
      <w:r>
        <w:rPr>
          <w:rStyle w:val="StringTok"/>
        </w:rPr>
        <w:t xml:space="preserve">    "stock": 100,</w:t>
      </w:r>
      <w:r>
        <w:br/>
      </w:r>
      <w:r>
        <w:rPr>
          <w:rStyle w:val="StringTok"/>
        </w:rPr>
        <w:t xml:space="preserve">    "is_available": true,</w:t>
      </w:r>
      <w:r>
        <w:br/>
      </w:r>
      <w:r>
        <w:rPr>
          <w:rStyle w:val="StringTok"/>
        </w:rPr>
        <w:t xml:space="preserve">    "created_at": "2024-03-27T10:30:00Z",</w:t>
      </w:r>
      <w:r>
        <w:br/>
      </w:r>
      <w:r>
        <w:rPr>
          <w:rStyle w:val="StringTok"/>
        </w:rPr>
        <w:t xml:space="preserve">    "user_id": "U10086",</w:t>
      </w:r>
      <w:r>
        <w:br/>
      </w:r>
      <w:r>
        <w:rPr>
          <w:rStyle w:val="StringTok"/>
        </w:rPr>
        <w:t xml:space="preserve">    "product_id": "PROD-2024-001",</w:t>
      </w:r>
      <w:r>
        <w:br/>
      </w:r>
      <w:r>
        <w:rPr>
          <w:rStyle w:val="StringTok"/>
        </w:rPr>
        <w:t xml:space="preserve">    "category_id": "CAT-TECH-001"</w:t>
      </w:r>
      <w:r>
        <w:br/>
      </w:r>
      <w:r>
        <w:rPr>
          <w:rStyle w:val="StringTok"/>
        </w:rPr>
        <w:t xml:space="preserve">  }'</w:t>
      </w:r>
      <w:r>
        <w:br/>
      </w:r>
      <w:r>
        <w:br/>
      </w:r>
      <w:r>
        <w:rPr>
          <w:rStyle w:val="CommentTok"/>
        </w:rPr>
        <w:t xml:space="preserve"># 验证 user_id、product_id、category_id 被映射为 keyword</w:t>
      </w:r>
      <w:r>
        <w:br/>
      </w:r>
      <w:r>
        <w:rPr>
          <w:rStyle w:val="ExtensionTok"/>
        </w:rPr>
        <w:t xml:space="preserve">curl</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$ES_USER</w:t>
      </w:r>
      <w:r>
        <w:rPr>
          <w:rStyle w:val="StringTok"/>
        </w:rPr>
        <w:t xml:space="preserve">:</w:t>
      </w:r>
      <w:r>
        <w:rPr>
          <w:rStyle w:val="VariableTok"/>
        </w:rPr>
        <w:t xml:space="preserve">$ES_PASS</w:t>
      </w:r>
      <w:r>
        <w:rPr>
          <w:rStyle w:val="StringTok"/>
        </w:rPr>
        <w:t xml:space="preserve">"</w:t>
      </w:r>
      <w:r>
        <w:rPr>
          <w:rStyle w:val="NormalTok"/>
        </w:rPr>
        <w:t xml:space="preserve"> </w:t>
      </w:r>
      <w:r>
        <w:rPr>
          <w:rStyle w:val="StringTok"/>
        </w:rPr>
        <w:t xml:space="preserve">"</w:t>
      </w:r>
      <w:r>
        <w:rPr>
          <w:rStyle w:val="VariableTok"/>
        </w:rPr>
        <w:t xml:space="preserve">$ES_URL</w:t>
      </w:r>
      <w:r>
        <w:rPr>
          <w:rStyle w:val="StringTok"/>
        </w:rPr>
        <w:t xml:space="preserve">/mapping_demo/_mapping?pretty"</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-A</w:t>
      </w:r>
      <w:r>
        <w:rPr>
          <w:rStyle w:val="NormalTok"/>
        </w:rPr>
        <w:t xml:space="preserve"> 3 </w:t>
      </w:r>
      <w:r>
        <w:rPr>
          <w:rStyle w:val="StringTok"/>
        </w:rPr>
        <w:t xml:space="preserve">'"user_id"\|"product_id"\|"category_id"'</w:t>
      </w:r>
    </w:p>
    <w:p>
      <w:pPr>
        <w:pStyle w:val="FirstParagraph"/>
      </w:pPr>
      <w:r>
        <w:rPr>
          <w:b/>
          <w:bCs/>
        </w:rPr>
        <w:t xml:space="preserve">典型查询测试</w:t>
      </w:r>
    </w:p>
    <w:p>
      <w:pPr>
        <w:pStyle w:val="SourceCode"/>
      </w:pPr>
      <w:r>
        <w:rPr>
          <w:rStyle w:val="CommentTok"/>
        </w:rPr>
        <w:t xml:space="preserve"># 全文搜索</w:t>
      </w:r>
      <w:r>
        <w:br/>
      </w:r>
      <w:r>
        <w:rPr>
          <w:rStyle w:val="ExtensionTok"/>
        </w:rPr>
        <w:t xml:space="preserve">curl</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$ES_USER</w:t>
      </w:r>
      <w:r>
        <w:rPr>
          <w:rStyle w:val="StringTok"/>
        </w:rPr>
        <w:t xml:space="preserve">:</w:t>
      </w:r>
      <w:r>
        <w:rPr>
          <w:rStyle w:val="VariableTok"/>
        </w:rPr>
        <w:t xml:space="preserve">$ES_PASS</w:t>
      </w:r>
      <w:r>
        <w:rPr>
          <w:rStyle w:val="StringTok"/>
        </w:rPr>
        <w:t xml:space="preserve">"</w:t>
      </w:r>
      <w:r>
        <w:rPr>
          <w:rStyle w:val="NormalTok"/>
        </w:rPr>
        <w:t xml:space="preserve"> </w:t>
      </w:r>
      <w:r>
        <w:rPr>
          <w:rStyle w:val="AttributeTok"/>
        </w:rPr>
        <w:t xml:space="preserve">-X</w:t>
      </w:r>
      <w:r>
        <w:rPr>
          <w:rStyle w:val="NormalTok"/>
        </w:rPr>
        <w:t xml:space="preserve"> GET </w:t>
      </w:r>
      <w:r>
        <w:rPr>
          <w:rStyle w:val="StringTok"/>
        </w:rPr>
        <w:t xml:space="preserve">"</w:t>
      </w:r>
      <w:r>
        <w:rPr>
          <w:rStyle w:val="VariableTok"/>
        </w:rPr>
        <w:t xml:space="preserve">$ES_URL</w:t>
      </w:r>
      <w:r>
        <w:rPr>
          <w:rStyle w:val="StringTok"/>
        </w:rPr>
        <w:t xml:space="preserve">/mapping_demo/_search?pretty"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"query": {</w:t>
      </w:r>
      <w:r>
        <w:br/>
      </w:r>
      <w:r>
        <w:rPr>
          <w:rStyle w:val="StringTok"/>
        </w:rPr>
        <w:t xml:space="preserve">      "match": {</w:t>
      </w:r>
      <w:r>
        <w:br/>
      </w:r>
      <w:r>
        <w:rPr>
          <w:rStyle w:val="StringTok"/>
        </w:rPr>
        <w:t xml:space="preserve">        "title": "Elasticsearch 最佳实践"</w:t>
      </w:r>
      <w:r>
        <w:br/>
      </w:r>
      <w:r>
        <w:rPr>
          <w:rStyle w:val="StringTok"/>
        </w:rPr>
        <w:t xml:space="preserve">      }</w:t>
      </w:r>
      <w:r>
        <w:br/>
      </w:r>
      <w:r>
        <w:rPr>
          <w:rStyle w:val="StringTok"/>
        </w:rPr>
        <w:t xml:space="preserve">    }</w:t>
      </w:r>
      <w:r>
        <w:br/>
      </w:r>
      <w:r>
        <w:rPr>
          <w:rStyle w:val="StringTok"/>
        </w:rPr>
        <w:t xml:space="preserve">  }'</w:t>
      </w:r>
      <w:r>
        <w:br/>
      </w:r>
      <w:r>
        <w:br/>
      </w:r>
      <w:r>
        <w:rPr>
          <w:rStyle w:val="CommentTok"/>
        </w:rPr>
        <w:t xml:space="preserve"># 精确过滤 + 范围查询 + 排序</w:t>
      </w:r>
      <w:r>
        <w:br/>
      </w:r>
      <w:r>
        <w:rPr>
          <w:rStyle w:val="ExtensionTok"/>
        </w:rPr>
        <w:t xml:space="preserve">curl</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$ES_USER</w:t>
      </w:r>
      <w:r>
        <w:rPr>
          <w:rStyle w:val="StringTok"/>
        </w:rPr>
        <w:t xml:space="preserve">:</w:t>
      </w:r>
      <w:r>
        <w:rPr>
          <w:rStyle w:val="VariableTok"/>
        </w:rPr>
        <w:t xml:space="preserve">$ES_PASS</w:t>
      </w:r>
      <w:r>
        <w:rPr>
          <w:rStyle w:val="StringTok"/>
        </w:rPr>
        <w:t xml:space="preserve">"</w:t>
      </w:r>
      <w:r>
        <w:rPr>
          <w:rStyle w:val="NormalTok"/>
        </w:rPr>
        <w:t xml:space="preserve"> </w:t>
      </w:r>
      <w:r>
        <w:rPr>
          <w:rStyle w:val="AttributeTok"/>
        </w:rPr>
        <w:t xml:space="preserve">-X</w:t>
      </w:r>
      <w:r>
        <w:rPr>
          <w:rStyle w:val="NormalTok"/>
        </w:rPr>
        <w:t xml:space="preserve"> GET </w:t>
      </w:r>
      <w:r>
        <w:rPr>
          <w:rStyle w:val="StringTok"/>
        </w:rPr>
        <w:t xml:space="preserve">"</w:t>
      </w:r>
      <w:r>
        <w:rPr>
          <w:rStyle w:val="VariableTok"/>
        </w:rPr>
        <w:t xml:space="preserve">$ES_URL</w:t>
      </w:r>
      <w:r>
        <w:rPr>
          <w:rStyle w:val="StringTok"/>
        </w:rPr>
        <w:t xml:space="preserve">/mapping_demo/_search?pretty"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"query": {</w:t>
      </w:r>
      <w:r>
        <w:br/>
      </w:r>
      <w:r>
        <w:rPr>
          <w:rStyle w:val="StringTok"/>
        </w:rPr>
        <w:t xml:space="preserve">      "bool": {</w:t>
      </w:r>
      <w:r>
        <w:br/>
      </w:r>
      <w:r>
        <w:rPr>
          <w:rStyle w:val="StringTok"/>
        </w:rPr>
        <w:t xml:space="preserve">        "must": [</w:t>
      </w:r>
      <w:r>
        <w:br/>
      </w:r>
      <w:r>
        <w:rPr>
          <w:rStyle w:val="StringTok"/>
        </w:rPr>
        <w:t xml:space="preserve">          { "term": { "is_available": true } },</w:t>
      </w:r>
      <w:r>
        <w:br/>
      </w:r>
      <w:r>
        <w:rPr>
          <w:rStyle w:val="StringTok"/>
        </w:rPr>
        <w:t xml:space="preserve">          { "range": { "price": { "gte": 50, "lte": 200 } } }</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"sort": [</w:t>
      </w:r>
      <w:r>
        <w:br/>
      </w:r>
      <w:r>
        <w:rPr>
          <w:rStyle w:val="StringTok"/>
        </w:rPr>
        <w:t xml:space="preserve">      { "created_at": "desc" }</w:t>
      </w:r>
      <w:r>
        <w:br/>
      </w:r>
      <w:r>
        <w:rPr>
          <w:rStyle w:val="StringTok"/>
        </w:rPr>
        <w:t xml:space="preserve">    ],</w:t>
      </w:r>
      <w:r>
        <w:br/>
      </w:r>
      <w:r>
        <w:rPr>
          <w:rStyle w:val="StringTok"/>
        </w:rPr>
        <w:t xml:space="preserve">    "aggs": {</w:t>
      </w:r>
      <w:r>
        <w:br/>
      </w:r>
      <w:r>
        <w:rPr>
          <w:rStyle w:val="StringTok"/>
        </w:rPr>
        <w:t xml:space="preserve">      "price_stats": {</w:t>
      </w:r>
      <w:r>
        <w:br/>
      </w:r>
      <w:r>
        <w:rPr>
          <w:rStyle w:val="StringTok"/>
        </w:rPr>
        <w:t xml:space="preserve">        "stats": { "field": "price" }</w:t>
      </w:r>
      <w:r>
        <w:br/>
      </w:r>
      <w:r>
        <w:rPr>
          <w:rStyle w:val="StringTok"/>
        </w:rPr>
        <w:t xml:space="preserve">      },</w:t>
      </w:r>
      <w:r>
        <w:br/>
      </w:r>
      <w:r>
        <w:rPr>
          <w:rStyle w:val="StringTok"/>
        </w:rPr>
        <w:t xml:space="preserve">      "availability": {</w:t>
      </w:r>
      <w:r>
        <w:br/>
      </w:r>
      <w:r>
        <w:rPr>
          <w:rStyle w:val="StringTok"/>
        </w:rPr>
        <w:t xml:space="preserve">        "terms": { "field": "is_available" }</w:t>
      </w:r>
      <w:r>
        <w:br/>
      </w:r>
      <w:r>
        <w:rPr>
          <w:rStyle w:val="StringTok"/>
        </w:rPr>
        <w:t xml:space="preserve">      }</w:t>
      </w:r>
      <w:r>
        <w:br/>
      </w:r>
      <w:r>
        <w:rPr>
          <w:rStyle w:val="StringTok"/>
        </w:rPr>
        <w:t xml:space="preserve">    }</w:t>
      </w:r>
      <w:r>
        <w:br/>
      </w:r>
      <w:r>
        <w:rPr>
          <w:rStyle w:val="StringTok"/>
        </w:rPr>
        <w:t xml:space="preserve">  }'</w:t>
      </w:r>
    </w:p>
    <w:bookmarkEnd w:id="74"/>
    <w:bookmarkStart w:id="75" w:name="java-sdk-示例"/>
    <w:p>
      <w:pPr>
        <w:pStyle w:val="3"/>
      </w:pPr>
      <w:r>
        <w:t xml:space="preserve">9.2 Java SDK 示例</w:t>
      </w:r>
    </w:p>
    <w:p>
      <w:pPr>
        <w:pStyle w:val="FirstParagraph"/>
      </w:pPr>
      <w:r>
        <w:rPr>
          <w:b/>
          <w:bCs/>
        </w:rPr>
        <w:t xml:space="preserve">Elasticsearch Java API Client 8.x 风格</w:t>
      </w:r>
    </w:p>
    <w:p>
      <w:pPr>
        <w:pStyle w:val="SourceCode"/>
      </w:pPr>
      <w:r>
        <w:rPr>
          <w:rStyle w:val="KeywordTok"/>
        </w:rPr>
        <w:t xml:space="preserve">import</w:t>
      </w:r>
      <w:r>
        <w:rPr>
          <w:rStyle w:val="NormalTok"/>
        </w:rPr>
        <w:t xml:space="preserve"> </w:t>
      </w:r>
      <w:r>
        <w:rPr>
          <w:rStyle w:val="ImportTok"/>
        </w:rPr>
        <w:t xml:space="preserve">co</w:t>
      </w:r>
      <w:r>
        <w:rPr>
          <w:rStyle w:val="OperatorTok"/>
        </w:rPr>
        <w:t xml:space="preserve">.</w:t>
      </w:r>
      <w:r>
        <w:rPr>
          <w:rStyle w:val="ImportTok"/>
        </w:rPr>
        <w:t xml:space="preserve">elastic</w:t>
      </w:r>
      <w:r>
        <w:rPr>
          <w:rStyle w:val="OperatorTok"/>
        </w:rPr>
        <w:t xml:space="preserve">.</w:t>
      </w:r>
      <w:r>
        <w:rPr>
          <w:rStyle w:val="ImportTok"/>
        </w:rPr>
        <w:t xml:space="preserve">clients</w:t>
      </w:r>
      <w:r>
        <w:rPr>
          <w:rStyle w:val="OperatorTok"/>
        </w:rPr>
        <w:t xml:space="preserve">.</w:t>
      </w:r>
      <w:r>
        <w:rPr>
          <w:rStyle w:val="ImportTok"/>
        </w:rPr>
        <w:t xml:space="preserve">elasticsearch</w:t>
      </w:r>
      <w:r>
        <w:rPr>
          <w:rStyle w:val="OperatorTok"/>
        </w:rPr>
        <w:t xml:space="preserve">.</w:t>
      </w:r>
      <w:r>
        <w:rPr>
          <w:rStyle w:val="ImportTok"/>
        </w:rPr>
        <w:t xml:space="preserve">ElasticsearchClient</w:t>
      </w:r>
      <w:r>
        <w:rPr>
          <w:rStyle w:val="OperatorTok"/>
        </w:rPr>
        <w:t xml:space="preserve">;</w:t>
      </w:r>
      <w:r>
        <w:br/>
      </w:r>
      <w:r>
        <w:rPr>
          <w:rStyle w:val="KeywordTok"/>
        </w:rPr>
        <w:t xml:space="preserve">import</w:t>
      </w:r>
      <w:r>
        <w:rPr>
          <w:rStyle w:val="NormalTok"/>
        </w:rPr>
        <w:t xml:space="preserve"> </w:t>
      </w:r>
      <w:r>
        <w:rPr>
          <w:rStyle w:val="ImportTok"/>
        </w:rPr>
        <w:t xml:space="preserve">co</w:t>
      </w:r>
      <w:r>
        <w:rPr>
          <w:rStyle w:val="OperatorTok"/>
        </w:rPr>
        <w:t xml:space="preserve">.</w:t>
      </w:r>
      <w:r>
        <w:rPr>
          <w:rStyle w:val="ImportTok"/>
        </w:rPr>
        <w:t xml:space="preserve">elastic</w:t>
      </w:r>
      <w:r>
        <w:rPr>
          <w:rStyle w:val="OperatorTok"/>
        </w:rPr>
        <w:t xml:space="preserve">.</w:t>
      </w:r>
      <w:r>
        <w:rPr>
          <w:rStyle w:val="ImportTok"/>
        </w:rPr>
        <w:t xml:space="preserve">clients</w:t>
      </w:r>
      <w:r>
        <w:rPr>
          <w:rStyle w:val="OperatorTok"/>
        </w:rPr>
        <w:t xml:space="preserve">.</w:t>
      </w:r>
      <w:r>
        <w:rPr>
          <w:rStyle w:val="ImportTok"/>
        </w:rPr>
        <w:t xml:space="preserve">elasticsearch</w:t>
      </w:r>
      <w:r>
        <w:rPr>
          <w:rStyle w:val="OperatorTok"/>
        </w:rPr>
        <w:t xml:space="preserve">.</w:t>
      </w:r>
      <w:r>
        <w:rPr>
          <w:rStyle w:val="ImportTok"/>
        </w:rPr>
        <w:t xml:space="preserve">indices</w:t>
      </w:r>
      <w:r>
        <w:rPr>
          <w:rStyle w:val="OperatorTok"/>
        </w:rPr>
        <w:t xml:space="preserve">.</w:t>
      </w:r>
      <w:r>
        <w:rPr>
          <w:rStyle w:val="ImportTok"/>
        </w:rPr>
        <w:t xml:space="preserve">CreateIndexRequest</w:t>
      </w:r>
      <w:r>
        <w:rPr>
          <w:rStyle w:val="OperatorTok"/>
        </w:rPr>
        <w:t xml:space="preserve">;</w:t>
      </w:r>
      <w:r>
        <w:br/>
      </w:r>
      <w:r>
        <w:rPr>
          <w:rStyle w:val="KeywordTok"/>
        </w:rPr>
        <w:t xml:space="preserve">import</w:t>
      </w:r>
      <w:r>
        <w:rPr>
          <w:rStyle w:val="NormalTok"/>
        </w:rPr>
        <w:t xml:space="preserve"> </w:t>
      </w:r>
      <w:r>
        <w:rPr>
          <w:rStyle w:val="ImportTok"/>
        </w:rPr>
        <w:t xml:space="preserve">co</w:t>
      </w:r>
      <w:r>
        <w:rPr>
          <w:rStyle w:val="OperatorTok"/>
        </w:rPr>
        <w:t xml:space="preserve">.</w:t>
      </w:r>
      <w:r>
        <w:rPr>
          <w:rStyle w:val="ImportTok"/>
        </w:rPr>
        <w:t xml:space="preserve">elastic</w:t>
      </w:r>
      <w:r>
        <w:rPr>
          <w:rStyle w:val="OperatorTok"/>
        </w:rPr>
        <w:t xml:space="preserve">.</w:t>
      </w:r>
      <w:r>
        <w:rPr>
          <w:rStyle w:val="ImportTok"/>
        </w:rPr>
        <w:t xml:space="preserve">clients</w:t>
      </w:r>
      <w:r>
        <w:rPr>
          <w:rStyle w:val="OperatorTok"/>
        </w:rPr>
        <w:t xml:space="preserve">.</w:t>
      </w:r>
      <w:r>
        <w:rPr>
          <w:rStyle w:val="ImportTok"/>
        </w:rPr>
        <w:t xml:space="preserve">elasticsearch</w:t>
      </w:r>
      <w:r>
        <w:rPr>
          <w:rStyle w:val="OperatorTok"/>
        </w:rPr>
        <w:t xml:space="preserve">.</w:t>
      </w:r>
      <w:r>
        <w:rPr>
          <w:rStyle w:val="ImportTok"/>
        </w:rPr>
        <w:t xml:space="preserve">indices</w:t>
      </w:r>
      <w:r>
        <w:rPr>
          <w:rStyle w:val="OperatorTok"/>
        </w:rPr>
        <w:t xml:space="preserve">.</w:t>
      </w:r>
      <w:r>
        <w:rPr>
          <w:rStyle w:val="ImportTok"/>
        </w:rPr>
        <w:t xml:space="preserve">GetMappingRequest</w:t>
      </w:r>
      <w:r>
        <w:rPr>
          <w:rStyle w:val="OperatorTok"/>
        </w:rPr>
        <w:t xml:space="preserve">;</w:t>
      </w:r>
      <w:r>
        <w:br/>
      </w:r>
      <w:r>
        <w:rPr>
          <w:rStyle w:val="KeywordTok"/>
        </w:rPr>
        <w:t xml:space="preserve">import</w:t>
      </w:r>
      <w:r>
        <w:rPr>
          <w:rStyle w:val="NormalTok"/>
        </w:rPr>
        <w:t xml:space="preserve"> </w:t>
      </w:r>
      <w:r>
        <w:rPr>
          <w:rStyle w:val="ImportTok"/>
        </w:rPr>
        <w:t xml:space="preserve">co</w:t>
      </w:r>
      <w:r>
        <w:rPr>
          <w:rStyle w:val="OperatorTok"/>
        </w:rPr>
        <w:t xml:space="preserve">.</w:t>
      </w:r>
      <w:r>
        <w:rPr>
          <w:rStyle w:val="ImportTok"/>
        </w:rPr>
        <w:t xml:space="preserve">elastic</w:t>
      </w:r>
      <w:r>
        <w:rPr>
          <w:rStyle w:val="OperatorTok"/>
        </w:rPr>
        <w:t xml:space="preserve">.</w:t>
      </w:r>
      <w:r>
        <w:rPr>
          <w:rStyle w:val="ImportTok"/>
        </w:rPr>
        <w:t xml:space="preserve">clients</w:t>
      </w:r>
      <w:r>
        <w:rPr>
          <w:rStyle w:val="OperatorTok"/>
        </w:rPr>
        <w:t xml:space="preserve">.</w:t>
      </w:r>
      <w:r>
        <w:rPr>
          <w:rStyle w:val="ImportTok"/>
        </w:rPr>
        <w:t xml:space="preserve">elasticsearch</w:t>
      </w:r>
      <w:r>
        <w:rPr>
          <w:rStyle w:val="OperatorTok"/>
        </w:rPr>
        <w:t xml:space="preserve">.</w:t>
      </w:r>
      <w:r>
        <w:rPr>
          <w:rStyle w:val="ImportTok"/>
        </w:rPr>
        <w:t xml:space="preserve">indices</w:t>
      </w:r>
      <w:r>
        <w:rPr>
          <w:rStyle w:val="OperatorTok"/>
        </w:rPr>
        <w:t xml:space="preserve">.</w:t>
      </w:r>
      <w:r>
        <w:rPr>
          <w:rStyle w:val="ImportTok"/>
        </w:rPr>
        <w:t xml:space="preserve">GetMappingResponse</w:t>
      </w:r>
      <w:r>
        <w:rPr>
          <w:rStyle w:val="OperatorTok"/>
        </w:rPr>
        <w:t xml:space="preserve">;</w:t>
      </w:r>
      <w:r>
        <w:br/>
      </w:r>
      <w:r>
        <w:rPr>
          <w:rStyle w:val="KeywordTok"/>
        </w:rPr>
        <w:t xml:space="preserve">import</w:t>
      </w:r>
      <w:r>
        <w:rPr>
          <w:rStyle w:val="NormalTok"/>
        </w:rPr>
        <w:t xml:space="preserve"> </w:t>
      </w:r>
      <w:r>
        <w:rPr>
          <w:rStyle w:val="ImportTok"/>
        </w:rPr>
        <w:t xml:space="preserve">co</w:t>
      </w:r>
      <w:r>
        <w:rPr>
          <w:rStyle w:val="OperatorTok"/>
        </w:rPr>
        <w:t xml:space="preserve">.</w:t>
      </w:r>
      <w:r>
        <w:rPr>
          <w:rStyle w:val="ImportTok"/>
        </w:rPr>
        <w:t xml:space="preserve">elastic</w:t>
      </w:r>
      <w:r>
        <w:rPr>
          <w:rStyle w:val="OperatorTok"/>
        </w:rPr>
        <w:t xml:space="preserve">.</w:t>
      </w:r>
      <w:r>
        <w:rPr>
          <w:rStyle w:val="ImportTok"/>
        </w:rPr>
        <w:t xml:space="preserve">clients</w:t>
      </w:r>
      <w:r>
        <w:rPr>
          <w:rStyle w:val="OperatorTok"/>
        </w:rPr>
        <w:t xml:space="preserve">.</w:t>
      </w:r>
      <w:r>
        <w:rPr>
          <w:rStyle w:val="ImportTok"/>
        </w:rPr>
        <w:t xml:space="preserve">json</w:t>
      </w:r>
      <w:r>
        <w:rPr>
          <w:rStyle w:val="OperatorTok"/>
        </w:rPr>
        <w:t xml:space="preserve">.</w:t>
      </w:r>
      <w:r>
        <w:rPr>
          <w:rStyle w:val="ImportTok"/>
        </w:rPr>
        <w:t xml:space="preserve">jackson</w:t>
      </w:r>
      <w:r>
        <w:rPr>
          <w:rStyle w:val="OperatorTok"/>
        </w:rPr>
        <w:t xml:space="preserve">.</w:t>
      </w:r>
      <w:r>
        <w:rPr>
          <w:rStyle w:val="ImportTok"/>
        </w:rPr>
        <w:t xml:space="preserve">JacksonJsonpMapper</w:t>
      </w:r>
      <w:r>
        <w:rPr>
          <w:rStyle w:val="OperatorTok"/>
        </w:rPr>
        <w:t xml:space="preserve">;</w:t>
      </w:r>
      <w:r>
        <w:br/>
      </w:r>
      <w:r>
        <w:rPr>
          <w:rStyle w:val="KeywordTok"/>
        </w:rPr>
        <w:t xml:space="preserve">import</w:t>
      </w:r>
      <w:r>
        <w:rPr>
          <w:rStyle w:val="NormalTok"/>
        </w:rPr>
        <w:t xml:space="preserve"> </w:t>
      </w:r>
      <w:r>
        <w:rPr>
          <w:rStyle w:val="ImportTok"/>
        </w:rPr>
        <w:t xml:space="preserve">co</w:t>
      </w:r>
      <w:r>
        <w:rPr>
          <w:rStyle w:val="OperatorTok"/>
        </w:rPr>
        <w:t xml:space="preserve">.</w:t>
      </w:r>
      <w:r>
        <w:rPr>
          <w:rStyle w:val="ImportTok"/>
        </w:rPr>
        <w:t xml:space="preserve">elastic</w:t>
      </w:r>
      <w:r>
        <w:rPr>
          <w:rStyle w:val="OperatorTok"/>
        </w:rPr>
        <w:t xml:space="preserve">.</w:t>
      </w:r>
      <w:r>
        <w:rPr>
          <w:rStyle w:val="ImportTok"/>
        </w:rPr>
        <w:t xml:space="preserve">clients</w:t>
      </w:r>
      <w:r>
        <w:rPr>
          <w:rStyle w:val="OperatorTok"/>
        </w:rPr>
        <w:t xml:space="preserve">.</w:t>
      </w:r>
      <w:r>
        <w:rPr>
          <w:rStyle w:val="ImportTok"/>
        </w:rPr>
        <w:t xml:space="preserve">transport</w:t>
      </w:r>
      <w:r>
        <w:rPr>
          <w:rStyle w:val="OperatorTok"/>
        </w:rPr>
        <w:t xml:space="preserve">.</w:t>
      </w:r>
      <w:r>
        <w:rPr>
          <w:rStyle w:val="ImportTok"/>
        </w:rPr>
        <w:t xml:space="preserve">ElasticsearchTransport</w:t>
      </w:r>
      <w:r>
        <w:rPr>
          <w:rStyle w:val="OperatorTok"/>
        </w:rPr>
        <w:t xml:space="preserve">;</w:t>
      </w:r>
      <w:r>
        <w:br/>
      </w:r>
      <w:r>
        <w:rPr>
          <w:rStyle w:val="KeywordTok"/>
        </w:rPr>
        <w:t xml:space="preserve">import</w:t>
      </w:r>
      <w:r>
        <w:rPr>
          <w:rStyle w:val="NormalTok"/>
        </w:rPr>
        <w:t xml:space="preserve"> </w:t>
      </w:r>
      <w:r>
        <w:rPr>
          <w:rStyle w:val="ImportTok"/>
        </w:rPr>
        <w:t xml:space="preserve">co</w:t>
      </w:r>
      <w:r>
        <w:rPr>
          <w:rStyle w:val="OperatorTok"/>
        </w:rPr>
        <w:t xml:space="preserve">.</w:t>
      </w:r>
      <w:r>
        <w:rPr>
          <w:rStyle w:val="ImportTok"/>
        </w:rPr>
        <w:t xml:space="preserve">elastic</w:t>
      </w:r>
      <w:r>
        <w:rPr>
          <w:rStyle w:val="OperatorTok"/>
        </w:rPr>
        <w:t xml:space="preserve">.</w:t>
      </w:r>
      <w:r>
        <w:rPr>
          <w:rStyle w:val="ImportTok"/>
        </w:rPr>
        <w:t xml:space="preserve">clients</w:t>
      </w:r>
      <w:r>
        <w:rPr>
          <w:rStyle w:val="OperatorTok"/>
        </w:rPr>
        <w:t xml:space="preserve">.</w:t>
      </w:r>
      <w:r>
        <w:rPr>
          <w:rStyle w:val="ImportTok"/>
        </w:rPr>
        <w:t xml:space="preserve">transport</w:t>
      </w:r>
      <w:r>
        <w:rPr>
          <w:rStyle w:val="OperatorTok"/>
        </w:rPr>
        <w:t xml:space="preserve">.</w:t>
      </w:r>
      <w:r>
        <w:rPr>
          <w:rStyle w:val="ImportTok"/>
        </w:rPr>
        <w:t xml:space="preserve">rest_client</w:t>
      </w:r>
      <w:r>
        <w:rPr>
          <w:rStyle w:val="OperatorTok"/>
        </w:rPr>
        <w:t xml:space="preserve">.</w:t>
      </w:r>
      <w:r>
        <w:rPr>
          <w:rStyle w:val="ImportTok"/>
        </w:rPr>
        <w:t xml:space="preserve">RestClientTransport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apache</w:t>
      </w:r>
      <w:r>
        <w:rPr>
          <w:rStyle w:val="OperatorTok"/>
        </w:rPr>
        <w:t xml:space="preserve">.</w:t>
      </w:r>
      <w:r>
        <w:rPr>
          <w:rStyle w:val="ImportTok"/>
        </w:rPr>
        <w:t xml:space="preserve">http</w:t>
      </w:r>
      <w:r>
        <w:rPr>
          <w:rStyle w:val="OperatorTok"/>
        </w:rPr>
        <w:t xml:space="preserve">.</w:t>
      </w:r>
      <w:r>
        <w:rPr>
          <w:rStyle w:val="ImportTok"/>
        </w:rPr>
        <w:t xml:space="preserve">HttpHost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elasticsearch</w:t>
      </w:r>
      <w:r>
        <w:rPr>
          <w:rStyle w:val="OperatorTok"/>
        </w:rPr>
        <w:t xml:space="preserve">.</w:t>
      </w:r>
      <w:r>
        <w:rPr>
          <w:rStyle w:val="ImportTok"/>
        </w:rPr>
        <w:t xml:space="preserve">client</w:t>
      </w:r>
      <w:r>
        <w:rPr>
          <w:rStyle w:val="OperatorTok"/>
        </w:rPr>
        <w:t xml:space="preserve">.</w:t>
      </w:r>
      <w:r>
        <w:rPr>
          <w:rStyle w:val="ImportTok"/>
        </w:rPr>
        <w:t xml:space="preserve">RestClient</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IOException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MappingDemo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w:t>
      </w:r>
      <w:r>
        <w:rPr>
          <w:rStyle w:val="CommentTok"/>
        </w:rPr>
        <w:t xml:space="preserve">// 初始化客户端</w:t>
      </w:r>
      <w:r>
        <w:br/>
      </w:r>
      <w:r>
        <w:rPr>
          <w:rStyle w:val="NormalTok"/>
        </w:rPr>
        <w:t xml:space="preserve">        RestClient restClient </w:t>
      </w:r>
      <w:r>
        <w:rPr>
          <w:rStyle w:val="OperatorTok"/>
        </w:rPr>
        <w:t xml:space="preserve">=</w:t>
      </w:r>
      <w:r>
        <w:rPr>
          <w:rStyle w:val="NormalTok"/>
        </w:rPr>
        <w:t xml:space="preserve"> RestClient</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HttpHost</w:t>
      </w:r>
      <w:r>
        <w:rPr>
          <w:rStyle w:val="OperatorTok"/>
        </w:rPr>
        <w:t xml:space="preserve">(</w:t>
      </w:r>
      <w:r>
        <w:rPr>
          <w:rStyle w:val="StringTok"/>
        </w:rPr>
        <w:t xml:space="preserve">"localhost"</w:t>
      </w:r>
      <w:r>
        <w:rPr>
          <w:rStyle w:val="OperatorTok"/>
        </w:rPr>
        <w:t xml:space="preserve">,</w:t>
      </w:r>
      <w:r>
        <w:rPr>
          <w:rStyle w:val="NormalTok"/>
        </w:rPr>
        <w:t xml:space="preserve"> </w:t>
      </w:r>
      <w:r>
        <w:rPr>
          <w:rStyle w:val="DecValTok"/>
        </w:rPr>
        <w:t xml:space="preserve">9200</w:t>
      </w:r>
      <w:r>
        <w:rPr>
          <w:rStyle w:val="OperatorTok"/>
        </w:rPr>
        <w:t xml:space="preserve">)).</w:t>
      </w:r>
      <w:r>
        <w:rPr>
          <w:rStyle w:val="FunctionTok"/>
        </w:rPr>
        <w:t xml:space="preserve">build</w:t>
      </w:r>
      <w:r>
        <w:rPr>
          <w:rStyle w:val="OperatorTok"/>
        </w:rPr>
        <w:t xml:space="preserve">();</w:t>
      </w:r>
      <w:r>
        <w:br/>
      </w:r>
      <w:r>
        <w:rPr>
          <w:rStyle w:val="NormalTok"/>
        </w:rPr>
        <w:t xml:space="preserve">        ElasticsearchTransport transport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RestClientTransport</w:t>
      </w:r>
      <w:r>
        <w:rPr>
          <w:rStyle w:val="OperatorTok"/>
        </w:rPr>
        <w:t xml:space="preserve">(</w:t>
      </w:r>
      <w:r>
        <w:br/>
      </w:r>
      <w:r>
        <w:rPr>
          <w:rStyle w:val="NormalTok"/>
        </w:rPr>
        <w:t xml:space="preserve">            restClient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JacksonJsonpMapper</w:t>
      </w:r>
      <w:r>
        <w:rPr>
          <w:rStyle w:val="OperatorTok"/>
        </w:rPr>
        <w:t xml:space="preserve">());</w:t>
      </w:r>
      <w:r>
        <w:br/>
      </w:r>
      <w:r>
        <w:rPr>
          <w:rStyle w:val="NormalTok"/>
        </w:rPr>
        <w:t xml:space="preserve">        ElasticsearchClient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ElasticsearchClient</w:t>
      </w:r>
      <w:r>
        <w:rPr>
          <w:rStyle w:val="OperatorTok"/>
        </w:rPr>
        <w:t xml:space="preserve">(</w:t>
      </w:r>
      <w:r>
        <w:rPr>
          <w:rStyle w:val="NormalTok"/>
        </w:rPr>
        <w:t xml:space="preserve">transport</w:t>
      </w:r>
      <w:r>
        <w:rPr>
          <w:rStyle w:val="OperatorTok"/>
        </w:rPr>
        <w:t xml:space="preserve">);</w:t>
      </w:r>
      <w:r>
        <w:br/>
      </w:r>
      <w:r>
        <w:rPr>
          <w:rStyle w:val="NormalTok"/>
        </w:rPr>
        <w:t xml:space="preserve">        </w:t>
      </w:r>
      <w:r>
        <w:br/>
      </w:r>
      <w:r>
        <w:rPr>
          <w:rStyle w:val="NormalTok"/>
        </w:rPr>
        <w:t xml:space="preserve">        </w:t>
      </w:r>
      <w:r>
        <w:rPr>
          <w:rStyle w:val="CommentTok"/>
        </w:rPr>
        <w:t xml:space="preserve">// 创建带动态模板的索引</w:t>
      </w:r>
      <w:r>
        <w:br/>
      </w:r>
      <w:r>
        <w:rPr>
          <w:rStyle w:val="NormalTok"/>
        </w:rPr>
        <w:t xml:space="preserve">        CreateIndexRequest createRequest </w:t>
      </w:r>
      <w:r>
        <w:rPr>
          <w:rStyle w:val="OperatorTok"/>
        </w:rPr>
        <w:t xml:space="preserve">=</w:t>
      </w:r>
      <w:r>
        <w:rPr>
          <w:rStyle w:val="NormalTok"/>
        </w:rPr>
        <w:t xml:space="preserve"> CreateIndexRequest</w:t>
      </w:r>
      <w:r>
        <w:rPr>
          <w:rStyle w:val="OperatorTok"/>
        </w:rPr>
        <w:t xml:space="preserve">.</w:t>
      </w:r>
      <w:r>
        <w:rPr>
          <w:rStyle w:val="FunctionTok"/>
        </w:rPr>
        <w:t xml:space="preserve">of</w:t>
      </w:r>
      <w:r>
        <w:rPr>
          <w:rStyle w:val="OperatorTok"/>
        </w:rPr>
        <w:t xml:space="preserve">(</w:t>
      </w:r>
      <w:r>
        <w:rPr>
          <w:rStyle w:val="NormalTok"/>
        </w:rPr>
        <w:t xml:space="preserve">b </w:t>
      </w:r>
      <w:r>
        <w:rPr>
          <w:rStyle w:val="OperatorTok"/>
        </w:rPr>
        <w:t xml:space="preserve">-&gt;</w:t>
      </w:r>
      <w:r>
        <w:rPr>
          <w:rStyle w:val="NormalTok"/>
        </w:rPr>
        <w:t xml:space="preserve"> b</w:t>
      </w:r>
      <w:r>
        <w:br/>
      </w:r>
      <w:r>
        <w:rPr>
          <w:rStyle w:val="NormalTok"/>
        </w:rPr>
        <w:t xml:space="preserve">            </w:t>
      </w:r>
      <w:r>
        <w:rPr>
          <w:rStyle w:val="OperatorTok"/>
        </w:rPr>
        <w:t xml:space="preserve">.</w:t>
      </w:r>
      <w:r>
        <w:rPr>
          <w:rStyle w:val="FunctionTok"/>
        </w:rPr>
        <w:t xml:space="preserve">index</w:t>
      </w:r>
      <w:r>
        <w:rPr>
          <w:rStyle w:val="OperatorTok"/>
        </w:rPr>
        <w:t xml:space="preserve">(</w:t>
      </w:r>
      <w:r>
        <w:rPr>
          <w:rStyle w:val="StringTok"/>
        </w:rPr>
        <w:t xml:space="preserve">"orders"</w:t>
      </w:r>
      <w:r>
        <w:rPr>
          <w:rStyle w:val="OperatorTok"/>
        </w:rPr>
        <w:t xml:space="preserve">)</w:t>
      </w:r>
      <w:r>
        <w:br/>
      </w:r>
      <w:r>
        <w:rPr>
          <w:rStyle w:val="NormalTok"/>
        </w:rPr>
        <w:t xml:space="preserve">            </w:t>
      </w:r>
      <w:r>
        <w:rPr>
          <w:rStyle w:val="OperatorTok"/>
        </w:rPr>
        <w:t xml:space="preserve">.</w:t>
      </w:r>
      <w:r>
        <w:rPr>
          <w:rStyle w:val="FunctionTok"/>
        </w:rPr>
        <w:t xml:space="preserve">settings</w:t>
      </w:r>
      <w:r>
        <w:rPr>
          <w:rStyle w:val="OperatorTok"/>
        </w:rPr>
        <w:t xml:space="preserve">(</w:t>
      </w:r>
      <w:r>
        <w:rPr>
          <w:rStyle w:val="NormalTok"/>
        </w:rPr>
        <w:t xml:space="preserve">s </w:t>
      </w:r>
      <w:r>
        <w:rPr>
          <w:rStyle w:val="OperatorTok"/>
        </w:rPr>
        <w:t xml:space="preserve">-&gt;</w:t>
      </w:r>
      <w:r>
        <w:rPr>
          <w:rStyle w:val="NormalTok"/>
        </w:rPr>
        <w:t xml:space="preserve"> s</w:t>
      </w:r>
      <w:r>
        <w:br/>
      </w:r>
      <w:r>
        <w:rPr>
          <w:rStyle w:val="NormalTok"/>
        </w:rPr>
        <w:t xml:space="preserve">                </w:t>
      </w:r>
      <w:r>
        <w:rPr>
          <w:rStyle w:val="OperatorTok"/>
        </w:rPr>
        <w:t xml:space="preserve">.</w:t>
      </w:r>
      <w:r>
        <w:rPr>
          <w:rStyle w:val="FunctionTok"/>
        </w:rPr>
        <w:t xml:space="preserve">numberOfShards</w:t>
      </w:r>
      <w:r>
        <w:rPr>
          <w:rStyle w:val="OperatorTok"/>
        </w:rPr>
        <w:t xml:space="preserve">(</w:t>
      </w:r>
      <w:r>
        <w:rPr>
          <w:rStyle w:val="String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numberOfReplicas</w:t>
      </w:r>
      <w:r>
        <w:rPr>
          <w:rStyle w:val="OperatorTok"/>
        </w:rPr>
        <w:t xml:space="preserve">(</w:t>
      </w:r>
      <w:r>
        <w:rPr>
          <w:rStyle w:val="String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mappings</w:t>
      </w:r>
      <w:r>
        <w:rPr>
          <w:rStyle w:val="OperatorTok"/>
        </w:rPr>
        <w:t xml:space="preserve">(</w:t>
      </w:r>
      <w:r>
        <w:rPr>
          <w:rStyle w:val="NormalTok"/>
        </w:rPr>
        <w:t xml:space="preserve">m </w:t>
      </w:r>
      <w:r>
        <w:rPr>
          <w:rStyle w:val="OperatorTok"/>
        </w:rPr>
        <w:t xml:space="preserve">-&gt;</w:t>
      </w:r>
      <w:r>
        <w:rPr>
          <w:rStyle w:val="NormalTok"/>
        </w:rPr>
        <w:t xml:space="preserve"> m</w:t>
      </w:r>
      <w:r>
        <w:br/>
      </w:r>
      <w:r>
        <w:rPr>
          <w:rStyle w:val="NormalTok"/>
        </w:rPr>
        <w:t xml:space="preserve">                </w:t>
      </w:r>
      <w:r>
        <w:rPr>
          <w:rStyle w:val="OperatorTok"/>
        </w:rPr>
        <w:t xml:space="preserve">.</w:t>
      </w:r>
      <w:r>
        <w:rPr>
          <w:rStyle w:val="FunctionTok"/>
        </w:rPr>
        <w:t xml:space="preserve">dynamic</w:t>
      </w:r>
      <w:r>
        <w:rPr>
          <w:rStyle w:val="OperatorTok"/>
        </w:rPr>
        <w:t xml:space="preserve">(</w:t>
      </w:r>
      <w:r>
        <w:rPr>
          <w:rStyle w:val="NormalTok"/>
        </w:rPr>
        <w:t xml:space="preserve">org</w:t>
      </w:r>
      <w:r>
        <w:rPr>
          <w:rStyle w:val="OperatorTok"/>
        </w:rPr>
        <w:t xml:space="preserve">.</w:t>
      </w:r>
      <w:r>
        <w:rPr>
          <w:rStyle w:val="FunctionTok"/>
        </w:rPr>
        <w:t xml:space="preserve">elasticsearch</w:t>
      </w:r>
      <w:r>
        <w:rPr>
          <w:rStyle w:val="OperatorTok"/>
        </w:rPr>
        <w:t xml:space="preserve">.</w:t>
      </w:r>
      <w:r>
        <w:rPr>
          <w:rStyle w:val="FunctionTok"/>
        </w:rPr>
        <w:t xml:space="preserve">xcontent</w:t>
      </w:r>
      <w:r>
        <w:rPr>
          <w:rStyle w:val="OperatorTok"/>
        </w:rPr>
        <w:t xml:space="preserve">.</w:t>
      </w:r>
      <w:r>
        <w:rPr>
          <w:rStyle w:val="FunctionTok"/>
        </w:rPr>
        <w:t xml:space="preserve">DynamicMapping</w:t>
      </w:r>
      <w:r>
        <w:rPr>
          <w:rStyle w:val="OperatorTok"/>
        </w:rPr>
        <w:t xml:space="preserve">.</w:t>
      </w:r>
      <w:r>
        <w:rPr>
          <w:rStyle w:val="FunctionTok"/>
        </w:rPr>
        <w:t xml:space="preserve">Strict</w:t>
      </w:r>
      <w:r>
        <w:rPr>
          <w:rStyle w:val="OperatorTok"/>
        </w:rPr>
        <w:t xml:space="preserve">)</w:t>
      </w:r>
      <w:r>
        <w:br/>
      </w:r>
      <w:r>
        <w:rPr>
          <w:rStyle w:val="NormalTok"/>
        </w:rPr>
        <w:t xml:space="preserve">                </w:t>
      </w:r>
      <w:r>
        <w:rPr>
          <w:rStyle w:val="OperatorTok"/>
        </w:rPr>
        <w:t xml:space="preserve">.</w:t>
      </w:r>
      <w:r>
        <w:rPr>
          <w:rStyle w:val="FunctionTok"/>
        </w:rPr>
        <w:t xml:space="preserve">dynamicTemplates</w:t>
      </w:r>
      <w:r>
        <w:rPr>
          <w:rStyle w:val="OperatorTok"/>
        </w:rPr>
        <w:t xml:space="preserve">(</w:t>
      </w:r>
      <w:r>
        <w:rPr>
          <w:rStyle w:val="NormalTok"/>
        </w:rPr>
        <w:t xml:space="preserve">dt </w:t>
      </w:r>
      <w:r>
        <w:rPr>
          <w:rStyle w:val="OperatorTok"/>
        </w:rPr>
        <w:t xml:space="preserve">-&gt;</w:t>
      </w:r>
      <w:r>
        <w:rPr>
          <w:rStyle w:val="NormalTok"/>
        </w:rPr>
        <w:t xml:space="preserve"> dt</w:t>
      </w:r>
      <w:r>
        <w:br/>
      </w:r>
      <w:r>
        <w:rPr>
          <w:rStyle w:val="NormalTok"/>
        </w:rPr>
        <w:t xml:space="preserve">                    </w:t>
      </w:r>
      <w:r>
        <w:rPr>
          <w:rStyle w:val="OperatorTok"/>
        </w:rPr>
        <w:t xml:space="preserve">.</w:t>
      </w:r>
      <w:r>
        <w:rPr>
          <w:rStyle w:val="FunctionTok"/>
        </w:rPr>
        <w:t xml:space="preserve">add</w:t>
      </w:r>
      <w:r>
        <w:rPr>
          <w:rStyle w:val="OperatorTok"/>
        </w:rPr>
        <w:t xml:space="preserve">(</w:t>
      </w:r>
      <w:r>
        <w:rPr>
          <w:rStyle w:val="NormalTok"/>
        </w:rPr>
        <w:t xml:space="preserve">t </w:t>
      </w:r>
      <w:r>
        <w:rPr>
          <w:rStyle w:val="OperatorTok"/>
        </w:rPr>
        <w:t xml:space="preserve">-&gt;</w:t>
      </w:r>
      <w:r>
        <w:rPr>
          <w:rStyle w:val="NormalTok"/>
        </w:rPr>
        <w:t xml:space="preserve"> t</w:t>
      </w:r>
      <w:r>
        <w:br/>
      </w:r>
      <w:r>
        <w:rPr>
          <w:rStyle w:val="NormalTok"/>
        </w:rPr>
        <w:t xml:space="preserve">                        </w:t>
      </w:r>
      <w:r>
        <w:rPr>
          <w:rStyle w:val="OperatorTok"/>
        </w:rPr>
        <w:t xml:space="preserve">.</w:t>
      </w:r>
      <w:r>
        <w:rPr>
          <w:rStyle w:val="FunctionTok"/>
        </w:rPr>
        <w:t xml:space="preserve">name</w:t>
      </w:r>
      <w:r>
        <w:rPr>
          <w:rStyle w:val="OperatorTok"/>
        </w:rPr>
        <w:t xml:space="preserve">(</w:t>
      </w:r>
      <w:r>
        <w:rPr>
          <w:rStyle w:val="StringTok"/>
        </w:rPr>
        <w:t xml:space="preserve">"ids_as_keywords"</w:t>
      </w:r>
      <w:r>
        <w:rPr>
          <w:rStyle w:val="OperatorTok"/>
        </w:rPr>
        <w:t xml:space="preserve">)</w:t>
      </w:r>
      <w:r>
        <w:br/>
      </w:r>
      <w:r>
        <w:rPr>
          <w:rStyle w:val="NormalTok"/>
        </w:rPr>
        <w:t xml:space="preserve">                        </w:t>
      </w:r>
      <w:r>
        <w:rPr>
          <w:rStyle w:val="OperatorTok"/>
        </w:rPr>
        <w:t xml:space="preserve">.</w:t>
      </w:r>
      <w:r>
        <w:rPr>
          <w:rStyle w:val="FunctionTok"/>
        </w:rPr>
        <w:t xml:space="preserve">template</w:t>
      </w:r>
      <w:r>
        <w:rPr>
          <w:rStyle w:val="OperatorTok"/>
        </w:rPr>
        <w:t xml:space="preserve">(</w:t>
      </w:r>
      <w:r>
        <w:rPr>
          <w:rStyle w:val="NormalTok"/>
        </w:rPr>
        <w:t xml:space="preserve">tmpl </w:t>
      </w:r>
      <w:r>
        <w:rPr>
          <w:rStyle w:val="OperatorTok"/>
        </w:rPr>
        <w:t xml:space="preserve">-&gt;</w:t>
      </w:r>
      <w:r>
        <w:rPr>
          <w:rStyle w:val="NormalTok"/>
        </w:rPr>
        <w:t xml:space="preserve"> tmpl</w:t>
      </w:r>
      <w:r>
        <w:br/>
      </w:r>
      <w:r>
        <w:rPr>
          <w:rStyle w:val="NormalTok"/>
        </w:rPr>
        <w:t xml:space="preserve">                            </w:t>
      </w:r>
      <w:r>
        <w:rPr>
          <w:rStyle w:val="OperatorTok"/>
        </w:rPr>
        <w:t xml:space="preserve">.</w:t>
      </w:r>
      <w:r>
        <w:rPr>
          <w:rStyle w:val="FunctionTok"/>
        </w:rPr>
        <w:t xml:space="preserve">match</w:t>
      </w:r>
      <w:r>
        <w:rPr>
          <w:rStyle w:val="OperatorTok"/>
        </w:rPr>
        <w:t xml:space="preserve">(</w:t>
      </w:r>
      <w:r>
        <w:rPr>
          <w:rStyle w:val="StringTok"/>
        </w:rPr>
        <w:t xml:space="preserve">"*_id"</w:t>
      </w:r>
      <w:r>
        <w:rPr>
          <w:rStyle w:val="OperatorTok"/>
        </w:rPr>
        <w:t xml:space="preserve">)</w:t>
      </w:r>
      <w:r>
        <w:br/>
      </w:r>
      <w:r>
        <w:rPr>
          <w:rStyle w:val="NormalTok"/>
        </w:rPr>
        <w:t xml:space="preserve">                            </w:t>
      </w:r>
      <w:r>
        <w:rPr>
          <w:rStyle w:val="OperatorTok"/>
        </w:rPr>
        <w:t xml:space="preserve">.</w:t>
      </w:r>
      <w:r>
        <w:rPr>
          <w:rStyle w:val="FunctionTok"/>
        </w:rPr>
        <w:t xml:space="preserve">mapping</w:t>
      </w:r>
      <w:r>
        <w:rPr>
          <w:rStyle w:val="OperatorTok"/>
        </w:rPr>
        <w:t xml:space="preserve">(</w:t>
      </w:r>
      <w:r>
        <w:rPr>
          <w:rStyle w:val="NormalTok"/>
        </w:rPr>
        <w:t xml:space="preserve">mm </w:t>
      </w:r>
      <w:r>
        <w:rPr>
          <w:rStyle w:val="OperatorTok"/>
        </w:rPr>
        <w:t xml:space="preserve">-&gt;</w:t>
      </w:r>
      <w:r>
        <w:rPr>
          <w:rStyle w:val="NormalTok"/>
        </w:rPr>
        <w:t xml:space="preserve"> mm</w:t>
      </w:r>
      <w:r>
        <w:br/>
      </w:r>
      <w:r>
        <w:rPr>
          <w:rStyle w:val="NormalTok"/>
        </w:rPr>
        <w:t xml:space="preserve">                                </w:t>
      </w:r>
      <w:r>
        <w:rPr>
          <w:rStyle w:val="OperatorTok"/>
        </w:rPr>
        <w:t xml:space="preserve">.</w:t>
      </w:r>
      <w:r>
        <w:rPr>
          <w:rStyle w:val="FunctionTok"/>
        </w:rPr>
        <w:t xml:space="preserve">keyword</w:t>
      </w:r>
      <w:r>
        <w:rPr>
          <w:rStyle w:val="OperatorTok"/>
        </w:rPr>
        <w:t xml:space="preserve">(</w:t>
      </w:r>
      <w:r>
        <w:rPr>
          <w:rStyle w:val="NormalTok"/>
        </w:rPr>
        <w:t xml:space="preserve">k </w:t>
      </w:r>
      <w:r>
        <w:rPr>
          <w:rStyle w:val="OperatorTok"/>
        </w:rPr>
        <w:t xml:space="preserve">-&gt;</w:t>
      </w:r>
      <w:r>
        <w:rPr>
          <w:rStyle w:val="NormalTok"/>
        </w:rPr>
        <w:t xml:space="preserve"> k</w:t>
      </w:r>
      <w:r>
        <w:rPr>
          <w:rStyle w:val="OperatorTok"/>
        </w:rPr>
        <w:t xml:space="preserve">.</w:t>
      </w:r>
      <w:r>
        <w:rPr>
          <w:rStyle w:val="FunctionTok"/>
        </w:rPr>
        <w:t xml:space="preserve">ignoreAbove</w:t>
      </w:r>
      <w:r>
        <w:rPr>
          <w:rStyle w:val="OperatorTok"/>
        </w:rPr>
        <w:t xml:space="preserve">(</w:t>
      </w:r>
      <w:r>
        <w:rPr>
          <w:rStyle w:val="DecValTok"/>
        </w:rPr>
        <w:t xml:space="preserve">64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add</w:t>
      </w:r>
      <w:r>
        <w:rPr>
          <w:rStyle w:val="OperatorTok"/>
        </w:rPr>
        <w:t xml:space="preserve">(</w:t>
      </w:r>
      <w:r>
        <w:rPr>
          <w:rStyle w:val="NormalTok"/>
        </w:rPr>
        <w:t xml:space="preserve">t </w:t>
      </w:r>
      <w:r>
        <w:rPr>
          <w:rStyle w:val="OperatorTok"/>
        </w:rPr>
        <w:t xml:space="preserve">-&gt;</w:t>
      </w:r>
      <w:r>
        <w:rPr>
          <w:rStyle w:val="NormalTok"/>
        </w:rPr>
        <w:t xml:space="preserve"> t</w:t>
      </w:r>
      <w:r>
        <w:br/>
      </w:r>
      <w:r>
        <w:rPr>
          <w:rStyle w:val="NormalTok"/>
        </w:rPr>
        <w:t xml:space="preserve">                        </w:t>
      </w:r>
      <w:r>
        <w:rPr>
          <w:rStyle w:val="OperatorTok"/>
        </w:rPr>
        <w:t xml:space="preserve">.</w:t>
      </w:r>
      <w:r>
        <w:rPr>
          <w:rStyle w:val="FunctionTok"/>
        </w:rPr>
        <w:t xml:space="preserve">name</w:t>
      </w:r>
      <w:r>
        <w:rPr>
          <w:rStyle w:val="OperatorTok"/>
        </w:rPr>
        <w:t xml:space="preserve">(</w:t>
      </w:r>
      <w:r>
        <w:rPr>
          <w:rStyle w:val="StringTok"/>
        </w:rPr>
        <w:t xml:space="preserve">"flags_as_booleans"</w:t>
      </w:r>
      <w:r>
        <w:rPr>
          <w:rStyle w:val="OperatorTok"/>
        </w:rPr>
        <w:t xml:space="preserve">)</w:t>
      </w:r>
      <w:r>
        <w:br/>
      </w:r>
      <w:r>
        <w:rPr>
          <w:rStyle w:val="NormalTok"/>
        </w:rPr>
        <w:t xml:space="preserve">                        </w:t>
      </w:r>
      <w:r>
        <w:rPr>
          <w:rStyle w:val="OperatorTok"/>
        </w:rPr>
        <w:t xml:space="preserve">.</w:t>
      </w:r>
      <w:r>
        <w:rPr>
          <w:rStyle w:val="FunctionTok"/>
        </w:rPr>
        <w:t xml:space="preserve">template</w:t>
      </w:r>
      <w:r>
        <w:rPr>
          <w:rStyle w:val="OperatorTok"/>
        </w:rPr>
        <w:t xml:space="preserve">(</w:t>
      </w:r>
      <w:r>
        <w:rPr>
          <w:rStyle w:val="NormalTok"/>
        </w:rPr>
        <w:t xml:space="preserve">tmpl </w:t>
      </w:r>
      <w:r>
        <w:rPr>
          <w:rStyle w:val="OperatorTok"/>
        </w:rPr>
        <w:t xml:space="preserve">-&gt;</w:t>
      </w:r>
      <w:r>
        <w:rPr>
          <w:rStyle w:val="NormalTok"/>
        </w:rPr>
        <w:t xml:space="preserve"> tmpl</w:t>
      </w:r>
      <w:r>
        <w:br/>
      </w:r>
      <w:r>
        <w:rPr>
          <w:rStyle w:val="NormalTok"/>
        </w:rPr>
        <w:t xml:space="preserve">                            </w:t>
      </w:r>
      <w:r>
        <w:rPr>
          <w:rStyle w:val="OperatorTok"/>
        </w:rPr>
        <w:t xml:space="preserve">.</w:t>
      </w:r>
      <w:r>
        <w:rPr>
          <w:rStyle w:val="FunctionTok"/>
        </w:rPr>
        <w:t xml:space="preserve">match</w:t>
      </w:r>
      <w:r>
        <w:rPr>
          <w:rStyle w:val="OperatorTok"/>
        </w:rPr>
        <w:t xml:space="preserve">(</w:t>
      </w:r>
      <w:r>
        <w:rPr>
          <w:rStyle w:val="StringTok"/>
        </w:rPr>
        <w:t xml:space="preserve">"is_*"</w:t>
      </w:r>
      <w:r>
        <w:rPr>
          <w:rStyle w:val="OperatorTok"/>
        </w:rPr>
        <w:t xml:space="preserve">)</w:t>
      </w:r>
      <w:r>
        <w:br/>
      </w:r>
      <w:r>
        <w:rPr>
          <w:rStyle w:val="NormalTok"/>
        </w:rPr>
        <w:t xml:space="preserve">                            </w:t>
      </w:r>
      <w:r>
        <w:rPr>
          <w:rStyle w:val="OperatorTok"/>
        </w:rPr>
        <w:t xml:space="preserve">.</w:t>
      </w:r>
      <w:r>
        <w:rPr>
          <w:rStyle w:val="FunctionTok"/>
        </w:rPr>
        <w:t xml:space="preserve">mapping</w:t>
      </w:r>
      <w:r>
        <w:rPr>
          <w:rStyle w:val="OperatorTok"/>
        </w:rPr>
        <w:t xml:space="preserve">(</w:t>
      </w:r>
      <w:r>
        <w:rPr>
          <w:rStyle w:val="NormalTok"/>
        </w:rPr>
        <w:t xml:space="preserve">mm </w:t>
      </w:r>
      <w:r>
        <w:rPr>
          <w:rStyle w:val="OperatorTok"/>
        </w:rPr>
        <w:t xml:space="preserve">-&gt;</w:t>
      </w:r>
      <w:r>
        <w:rPr>
          <w:rStyle w:val="NormalTok"/>
        </w:rPr>
        <w:t xml:space="preserve"> mm</w:t>
      </w:r>
      <w:r>
        <w:rPr>
          <w:rStyle w:val="OperatorTok"/>
        </w:rPr>
        <w:t xml:space="preserve">.</w:t>
      </w:r>
      <w:r>
        <w:rPr>
          <w:rStyle w:val="FunctionTok"/>
        </w:rPr>
        <w:t xml:space="preserve">boolean_</w:t>
      </w:r>
      <w:r>
        <w:rPr>
          <w:rStyle w:val="OperatorTok"/>
        </w:rPr>
        <w:t xml:space="preserve">(</w:t>
      </w:r>
      <w:r>
        <w:rPr>
          <w:rStyle w:val="NormalTok"/>
        </w:rPr>
        <w:t xml:space="preserve">b2 </w:t>
      </w:r>
      <w:r>
        <w:rPr>
          <w:rStyle w:val="OperatorTok"/>
        </w:rPr>
        <w:t xml:space="preserve">-&gt;</w:t>
      </w:r>
      <w:r>
        <w:rPr>
          <w:rStyle w:val="NormalTok"/>
        </w:rPr>
        <w:t xml:space="preserve"> b2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add</w:t>
      </w:r>
      <w:r>
        <w:rPr>
          <w:rStyle w:val="OperatorTok"/>
        </w:rPr>
        <w:t xml:space="preserve">(</w:t>
      </w:r>
      <w:r>
        <w:rPr>
          <w:rStyle w:val="NormalTok"/>
        </w:rPr>
        <w:t xml:space="preserve">t </w:t>
      </w:r>
      <w:r>
        <w:rPr>
          <w:rStyle w:val="OperatorTok"/>
        </w:rPr>
        <w:t xml:space="preserve">-&gt;</w:t>
      </w:r>
      <w:r>
        <w:rPr>
          <w:rStyle w:val="NormalTok"/>
        </w:rPr>
        <w:t xml:space="preserve"> t</w:t>
      </w:r>
      <w:r>
        <w:br/>
      </w:r>
      <w:r>
        <w:rPr>
          <w:rStyle w:val="NormalTok"/>
        </w:rPr>
        <w:t xml:space="preserve">                        </w:t>
      </w:r>
      <w:r>
        <w:rPr>
          <w:rStyle w:val="OperatorTok"/>
        </w:rPr>
        <w:t xml:space="preserve">.</w:t>
      </w:r>
      <w:r>
        <w:rPr>
          <w:rStyle w:val="FunctionTok"/>
        </w:rPr>
        <w:t xml:space="preserve">name</w:t>
      </w:r>
      <w:r>
        <w:rPr>
          <w:rStyle w:val="OperatorTok"/>
        </w:rPr>
        <w:t xml:space="preserve">(</w:t>
      </w:r>
      <w:r>
        <w:rPr>
          <w:rStyle w:val="StringTok"/>
        </w:rPr>
        <w:t xml:space="preserve">"amounts_as_scaled"</w:t>
      </w:r>
      <w:r>
        <w:rPr>
          <w:rStyle w:val="OperatorTok"/>
        </w:rPr>
        <w:t xml:space="preserve">)</w:t>
      </w:r>
      <w:r>
        <w:br/>
      </w:r>
      <w:r>
        <w:rPr>
          <w:rStyle w:val="NormalTok"/>
        </w:rPr>
        <w:t xml:space="preserve">                        </w:t>
      </w:r>
      <w:r>
        <w:rPr>
          <w:rStyle w:val="OperatorTok"/>
        </w:rPr>
        <w:t xml:space="preserve">.</w:t>
      </w:r>
      <w:r>
        <w:rPr>
          <w:rStyle w:val="FunctionTok"/>
        </w:rPr>
        <w:t xml:space="preserve">template</w:t>
      </w:r>
      <w:r>
        <w:rPr>
          <w:rStyle w:val="OperatorTok"/>
        </w:rPr>
        <w:t xml:space="preserve">(</w:t>
      </w:r>
      <w:r>
        <w:rPr>
          <w:rStyle w:val="NormalTok"/>
        </w:rPr>
        <w:t xml:space="preserve">tmpl </w:t>
      </w:r>
      <w:r>
        <w:rPr>
          <w:rStyle w:val="OperatorTok"/>
        </w:rPr>
        <w:t xml:space="preserve">-&gt;</w:t>
      </w:r>
      <w:r>
        <w:rPr>
          <w:rStyle w:val="NormalTok"/>
        </w:rPr>
        <w:t xml:space="preserve"> tmpl</w:t>
      </w:r>
      <w:r>
        <w:br/>
      </w:r>
      <w:r>
        <w:rPr>
          <w:rStyle w:val="NormalTok"/>
        </w:rPr>
        <w:t xml:space="preserve">                            </w:t>
      </w:r>
      <w:r>
        <w:rPr>
          <w:rStyle w:val="OperatorTok"/>
        </w:rPr>
        <w:t xml:space="preserve">.</w:t>
      </w:r>
      <w:r>
        <w:rPr>
          <w:rStyle w:val="FunctionTok"/>
        </w:rPr>
        <w:t xml:space="preserve">match</w:t>
      </w:r>
      <w:r>
        <w:rPr>
          <w:rStyle w:val="OperatorTok"/>
        </w:rPr>
        <w:t xml:space="preserve">(</w:t>
      </w:r>
      <w:r>
        <w:rPr>
          <w:rStyle w:val="StringTok"/>
        </w:rPr>
        <w:t xml:space="preserve">"amount_*"</w:t>
      </w:r>
      <w:r>
        <w:rPr>
          <w:rStyle w:val="OperatorTok"/>
        </w:rPr>
        <w:t xml:space="preserve">)</w:t>
      </w:r>
      <w:r>
        <w:br/>
      </w:r>
      <w:r>
        <w:rPr>
          <w:rStyle w:val="NormalTok"/>
        </w:rPr>
        <w:t xml:space="preserve">                            </w:t>
      </w:r>
      <w:r>
        <w:rPr>
          <w:rStyle w:val="OperatorTok"/>
        </w:rPr>
        <w:t xml:space="preserve">.</w:t>
      </w:r>
      <w:r>
        <w:rPr>
          <w:rStyle w:val="FunctionTok"/>
        </w:rPr>
        <w:t xml:space="preserve">mapping</w:t>
      </w:r>
      <w:r>
        <w:rPr>
          <w:rStyle w:val="OperatorTok"/>
        </w:rPr>
        <w:t xml:space="preserve">(</w:t>
      </w:r>
      <w:r>
        <w:rPr>
          <w:rStyle w:val="NormalTok"/>
        </w:rPr>
        <w:t xml:space="preserve">mm </w:t>
      </w:r>
      <w:r>
        <w:rPr>
          <w:rStyle w:val="OperatorTok"/>
        </w:rPr>
        <w:t xml:space="preserve">-&gt;</w:t>
      </w:r>
      <w:r>
        <w:rPr>
          <w:rStyle w:val="NormalTok"/>
        </w:rPr>
        <w:t xml:space="preserve"> mm</w:t>
      </w:r>
      <w:r>
        <w:br/>
      </w:r>
      <w:r>
        <w:rPr>
          <w:rStyle w:val="NormalTok"/>
        </w:rPr>
        <w:t xml:space="preserve">                                </w:t>
      </w:r>
      <w:r>
        <w:rPr>
          <w:rStyle w:val="OperatorTok"/>
        </w:rPr>
        <w:t xml:space="preserve">.</w:t>
      </w:r>
      <w:r>
        <w:rPr>
          <w:rStyle w:val="FunctionTok"/>
        </w:rPr>
        <w:t xml:space="preserve">scaledFloat</w:t>
      </w:r>
      <w:r>
        <w:rPr>
          <w:rStyle w:val="OperatorTok"/>
        </w:rPr>
        <w:t xml:space="preserve">(</w:t>
      </w:r>
      <w:r>
        <w:rPr>
          <w:rStyle w:val="NormalTok"/>
        </w:rPr>
        <w:t xml:space="preserve">sf </w:t>
      </w:r>
      <w:r>
        <w:rPr>
          <w:rStyle w:val="OperatorTok"/>
        </w:rPr>
        <w:t xml:space="preserve">-&gt;</w:t>
      </w:r>
      <w:r>
        <w:rPr>
          <w:rStyle w:val="NormalTok"/>
        </w:rPr>
        <w:t xml:space="preserve"> sf</w:t>
      </w:r>
      <w:r>
        <w:rPr>
          <w:rStyle w:val="OperatorTok"/>
        </w:rPr>
        <w:t xml:space="preserve">.</w:t>
      </w:r>
      <w:r>
        <w:rPr>
          <w:rStyle w:val="FunctionTok"/>
        </w:rPr>
        <w:t xml:space="preserve">scalingFactor</w:t>
      </w:r>
      <w:r>
        <w:rPr>
          <w:rStyle w:val="OperatorTok"/>
        </w:rPr>
        <w:t xml:space="preserve">(</w:t>
      </w:r>
      <w:r>
        <w:rPr>
          <w:rStyle w:val="FloatTok"/>
        </w:rPr>
        <w:t xml:space="preserve">100.0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properties</w:t>
      </w:r>
      <w:r>
        <w:rPr>
          <w:rStyle w:val="OperatorTok"/>
        </w:rPr>
        <w:t xml:space="preserve">(</w:t>
      </w:r>
      <w:r>
        <w:rPr>
          <w:rStyle w:val="StringTok"/>
        </w:rPr>
        <w:t xml:space="preserve">"order_id"</w:t>
      </w:r>
      <w:r>
        <w:rPr>
          <w:rStyle w:val="OperatorTok"/>
        </w:rPr>
        <w:t xml:space="preserve">,</w:t>
      </w:r>
      <w:r>
        <w:rPr>
          <w:rStyle w:val="NormalTok"/>
        </w:rPr>
        <w:t xml:space="preserve"> p </w:t>
      </w:r>
      <w:r>
        <w:rPr>
          <w:rStyle w:val="OperatorTok"/>
        </w:rPr>
        <w:t xml:space="preserve">-&gt;</w:t>
      </w:r>
      <w:r>
        <w:rPr>
          <w:rStyle w:val="NormalTok"/>
        </w:rPr>
        <w:t xml:space="preserve"> p</w:t>
      </w:r>
      <w:r>
        <w:rPr>
          <w:rStyle w:val="OperatorTok"/>
        </w:rPr>
        <w:t xml:space="preserve">.</w:t>
      </w:r>
      <w:r>
        <w:rPr>
          <w:rStyle w:val="FunctionTok"/>
        </w:rPr>
        <w:t xml:space="preserve">keyword</w:t>
      </w:r>
      <w:r>
        <w:rPr>
          <w:rStyle w:val="OperatorTok"/>
        </w:rPr>
        <w:t xml:space="preserve">(</w:t>
      </w:r>
      <w:r>
        <w:rPr>
          <w:rStyle w:val="NormalTok"/>
        </w:rPr>
        <w:t xml:space="preserve">k </w:t>
      </w:r>
      <w:r>
        <w:rPr>
          <w:rStyle w:val="OperatorTok"/>
        </w:rPr>
        <w:t xml:space="preserve">-&gt;</w:t>
      </w:r>
      <w:r>
        <w:rPr>
          <w:rStyle w:val="NormalTok"/>
        </w:rPr>
        <w:t xml:space="preserve"> k</w:t>
      </w:r>
      <w:r>
        <w:rPr>
          <w:rStyle w:val="OperatorTok"/>
        </w:rPr>
        <w:t xml:space="preserve">))</w:t>
      </w:r>
      <w:r>
        <w:br/>
      </w:r>
      <w:r>
        <w:rPr>
          <w:rStyle w:val="NormalTok"/>
        </w:rPr>
        <w:t xml:space="preserve">                </w:t>
      </w:r>
      <w:r>
        <w:rPr>
          <w:rStyle w:val="OperatorTok"/>
        </w:rPr>
        <w:t xml:space="preserve">.</w:t>
      </w:r>
      <w:r>
        <w:rPr>
          <w:rStyle w:val="FunctionTok"/>
        </w:rPr>
        <w:t xml:space="preserve">properties</w:t>
      </w:r>
      <w:r>
        <w:rPr>
          <w:rStyle w:val="OperatorTok"/>
        </w:rPr>
        <w:t xml:space="preserve">(</w:t>
      </w:r>
      <w:r>
        <w:rPr>
          <w:rStyle w:val="StringTok"/>
        </w:rPr>
        <w:t xml:space="preserve">"product_name"</w:t>
      </w:r>
      <w:r>
        <w:rPr>
          <w:rStyle w:val="OperatorTok"/>
        </w:rPr>
        <w:t xml:space="preserve">,</w:t>
      </w:r>
      <w:r>
        <w:rPr>
          <w:rStyle w:val="NormalTok"/>
        </w:rPr>
        <w:t xml:space="preserve"> p </w:t>
      </w:r>
      <w:r>
        <w:rPr>
          <w:rStyle w:val="OperatorTok"/>
        </w:rPr>
        <w:t xml:space="preserve">-&gt;</w:t>
      </w:r>
      <w:r>
        <w:rPr>
          <w:rStyle w:val="NormalTok"/>
        </w:rPr>
        <w:t xml:space="preserve"> p</w:t>
      </w:r>
      <w:r>
        <w:br/>
      </w:r>
      <w:r>
        <w:rPr>
          <w:rStyle w:val="NormalTok"/>
        </w:rPr>
        <w:t xml:space="preserve">                    </w:t>
      </w:r>
      <w:r>
        <w:rPr>
          <w:rStyle w:val="OperatorTok"/>
        </w:rPr>
        <w:t xml:space="preserve">.</w:t>
      </w:r>
      <w:r>
        <w:rPr>
          <w:rStyle w:val="FunctionTok"/>
        </w:rPr>
        <w:t xml:space="preserve">text</w:t>
      </w:r>
      <w:r>
        <w:rPr>
          <w:rStyle w:val="OperatorTok"/>
        </w:rPr>
        <w:t xml:space="preserve">(</w:t>
      </w:r>
      <w:r>
        <w:rPr>
          <w:rStyle w:val="NormalTok"/>
        </w:rPr>
        <w:t xml:space="preserve">t </w:t>
      </w:r>
      <w:r>
        <w:rPr>
          <w:rStyle w:val="OperatorTok"/>
        </w:rPr>
        <w:t xml:space="preserve">-&gt;</w:t>
      </w:r>
      <w:r>
        <w:rPr>
          <w:rStyle w:val="NormalTok"/>
        </w:rPr>
        <w:t xml:space="preserve"> t</w:t>
      </w:r>
      <w:r>
        <w:br/>
      </w:r>
      <w:r>
        <w:rPr>
          <w:rStyle w:val="NormalTok"/>
        </w:rPr>
        <w:t xml:space="preserve">                        </w:t>
      </w:r>
      <w:r>
        <w:rPr>
          <w:rStyle w:val="OperatorTok"/>
        </w:rPr>
        <w:t xml:space="preserve">.</w:t>
      </w:r>
      <w:r>
        <w:rPr>
          <w:rStyle w:val="FunctionTok"/>
        </w:rPr>
        <w:t xml:space="preserve">analyzer</w:t>
      </w:r>
      <w:r>
        <w:rPr>
          <w:rStyle w:val="OperatorTok"/>
        </w:rPr>
        <w:t xml:space="preserve">(</w:t>
      </w:r>
      <w:r>
        <w:rPr>
          <w:rStyle w:val="StringTok"/>
        </w:rPr>
        <w:t xml:space="preserve">"ik_max_word"</w:t>
      </w:r>
      <w:r>
        <w:rPr>
          <w:rStyle w:val="OperatorTok"/>
        </w:rPr>
        <w:t xml:space="preserve">)</w:t>
      </w:r>
      <w:r>
        <w:br/>
      </w:r>
      <w:r>
        <w:rPr>
          <w:rStyle w:val="NormalTok"/>
        </w:rPr>
        <w:t xml:space="preserve">                        </w:t>
      </w:r>
      <w:r>
        <w:rPr>
          <w:rStyle w:val="OperatorTok"/>
        </w:rPr>
        <w:t xml:space="preserve">.</w:t>
      </w:r>
      <w:r>
        <w:rPr>
          <w:rStyle w:val="FunctionTok"/>
        </w:rPr>
        <w:t xml:space="preserve">fields</w:t>
      </w:r>
      <w:r>
        <w:rPr>
          <w:rStyle w:val="OperatorTok"/>
        </w:rPr>
        <w:t xml:space="preserve">(</w:t>
      </w:r>
      <w:r>
        <w:rPr>
          <w:rStyle w:val="StringTok"/>
        </w:rPr>
        <w:t xml:space="preserve">"keyword"</w:t>
      </w:r>
      <w:r>
        <w:rPr>
          <w:rStyle w:val="OperatorTok"/>
        </w:rPr>
        <w:t xml:space="preserve">,</w:t>
      </w:r>
      <w:r>
        <w:rPr>
          <w:rStyle w:val="NormalTok"/>
        </w:rPr>
        <w:t xml:space="preserve"> f </w:t>
      </w:r>
      <w:r>
        <w:rPr>
          <w:rStyle w:val="OperatorTok"/>
        </w:rPr>
        <w:t xml:space="preserve">-&gt;</w:t>
      </w:r>
      <w:r>
        <w:rPr>
          <w:rStyle w:val="NormalTok"/>
        </w:rPr>
        <w:t xml:space="preserve"> f</w:t>
      </w:r>
      <w:r>
        <w:br/>
      </w:r>
      <w:r>
        <w:rPr>
          <w:rStyle w:val="NormalTok"/>
        </w:rPr>
        <w:t xml:space="preserve">                            </w:t>
      </w:r>
      <w:r>
        <w:rPr>
          <w:rStyle w:val="OperatorTok"/>
        </w:rPr>
        <w:t xml:space="preserve">.</w:t>
      </w:r>
      <w:r>
        <w:rPr>
          <w:rStyle w:val="FunctionTok"/>
        </w:rPr>
        <w:t xml:space="preserve">keyword</w:t>
      </w:r>
      <w:r>
        <w:rPr>
          <w:rStyle w:val="OperatorTok"/>
        </w:rPr>
        <w:t xml:space="preserve">(</w:t>
      </w:r>
      <w:r>
        <w:rPr>
          <w:rStyle w:val="NormalTok"/>
        </w:rPr>
        <w:t xml:space="preserve">k </w:t>
      </w:r>
      <w:r>
        <w:rPr>
          <w:rStyle w:val="OperatorTok"/>
        </w:rPr>
        <w:t xml:space="preserve">-&gt;</w:t>
      </w:r>
      <w:r>
        <w:rPr>
          <w:rStyle w:val="NormalTok"/>
        </w:rPr>
        <w:t xml:space="preserve"> k</w:t>
      </w:r>
      <w:r>
        <w:rPr>
          <w:rStyle w:val="OperatorTok"/>
        </w:rPr>
        <w:t xml:space="preserve">.</w:t>
      </w:r>
      <w:r>
        <w:rPr>
          <w:rStyle w:val="FunctionTok"/>
        </w:rPr>
        <w:t xml:space="preserve">ignoreAbove</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properties</w:t>
      </w:r>
      <w:r>
        <w:rPr>
          <w:rStyle w:val="OperatorTok"/>
        </w:rPr>
        <w:t xml:space="preserve">(</w:t>
      </w:r>
      <w:r>
        <w:rPr>
          <w:rStyle w:val="StringTok"/>
        </w:rPr>
        <w:t xml:space="preserve">"order_items"</w:t>
      </w:r>
      <w:r>
        <w:rPr>
          <w:rStyle w:val="OperatorTok"/>
        </w:rPr>
        <w:t xml:space="preserve">,</w:t>
      </w:r>
      <w:r>
        <w:rPr>
          <w:rStyle w:val="NormalTok"/>
        </w:rPr>
        <w:t xml:space="preserve"> p </w:t>
      </w:r>
      <w:r>
        <w:rPr>
          <w:rStyle w:val="OperatorTok"/>
        </w:rPr>
        <w:t xml:space="preserve">-&gt;</w:t>
      </w:r>
      <w:r>
        <w:rPr>
          <w:rStyle w:val="NormalTok"/>
        </w:rPr>
        <w:t xml:space="preserve"> p</w:t>
      </w:r>
      <w:r>
        <w:br/>
      </w:r>
      <w:r>
        <w:rPr>
          <w:rStyle w:val="NormalTok"/>
        </w:rPr>
        <w:t xml:space="preserve">                    </w:t>
      </w:r>
      <w:r>
        <w:rPr>
          <w:rStyle w:val="OperatorTok"/>
        </w:rPr>
        <w:t xml:space="preserve">.</w:t>
      </w:r>
      <w:r>
        <w:rPr>
          <w:rStyle w:val="FunctionTok"/>
        </w:rPr>
        <w:t xml:space="preserve">nested</w:t>
      </w:r>
      <w:r>
        <w:rPr>
          <w:rStyle w:val="OperatorTok"/>
        </w:rPr>
        <w:t xml:space="preserve">(</w:t>
      </w:r>
      <w:r>
        <w:rPr>
          <w:rStyle w:val="NormalTok"/>
        </w:rPr>
        <w:t xml:space="preserve">n </w:t>
      </w:r>
      <w:r>
        <w:rPr>
          <w:rStyle w:val="OperatorTok"/>
        </w:rPr>
        <w:t xml:space="preserve">-&gt;</w:t>
      </w:r>
      <w:r>
        <w:rPr>
          <w:rStyle w:val="NormalTok"/>
        </w:rPr>
        <w:t xml:space="preserve"> n</w:t>
      </w:r>
      <w:r>
        <w:br/>
      </w:r>
      <w:r>
        <w:rPr>
          <w:rStyle w:val="NormalTok"/>
        </w:rPr>
        <w:t xml:space="preserve">                        </w:t>
      </w:r>
      <w:r>
        <w:rPr>
          <w:rStyle w:val="OperatorTok"/>
        </w:rPr>
        <w:t xml:space="preserve">.</w:t>
      </w:r>
      <w:r>
        <w:rPr>
          <w:rStyle w:val="FunctionTok"/>
        </w:rPr>
        <w:t xml:space="preserve">properties</w:t>
      </w:r>
      <w:r>
        <w:rPr>
          <w:rStyle w:val="OperatorTok"/>
        </w:rPr>
        <w:t xml:space="preserve">(</w:t>
      </w:r>
      <w:r>
        <w:rPr>
          <w:rStyle w:val="StringTok"/>
        </w:rPr>
        <w:t xml:space="preserve">"sku_id"</w:t>
      </w:r>
      <w:r>
        <w:rPr>
          <w:rStyle w:val="OperatorTok"/>
        </w:rPr>
        <w:t xml:space="preserve">,</w:t>
      </w:r>
      <w:r>
        <w:rPr>
          <w:rStyle w:val="NormalTok"/>
        </w:rPr>
        <w:t xml:space="preserve"> p2 </w:t>
      </w:r>
      <w:r>
        <w:rPr>
          <w:rStyle w:val="OperatorTok"/>
        </w:rPr>
        <w:t xml:space="preserve">-&gt;</w:t>
      </w:r>
      <w:r>
        <w:rPr>
          <w:rStyle w:val="NormalTok"/>
        </w:rPr>
        <w:t xml:space="preserve"> p2</w:t>
      </w:r>
      <w:r>
        <w:rPr>
          <w:rStyle w:val="OperatorTok"/>
        </w:rPr>
        <w:t xml:space="preserve">.</w:t>
      </w:r>
      <w:r>
        <w:rPr>
          <w:rStyle w:val="FunctionTok"/>
        </w:rPr>
        <w:t xml:space="preserve">keyword</w:t>
      </w:r>
      <w:r>
        <w:rPr>
          <w:rStyle w:val="OperatorTok"/>
        </w:rPr>
        <w:t xml:space="preserve">(</w:t>
      </w:r>
      <w:r>
        <w:rPr>
          <w:rStyle w:val="NormalTok"/>
        </w:rPr>
        <w:t xml:space="preserve">k </w:t>
      </w:r>
      <w:r>
        <w:rPr>
          <w:rStyle w:val="OperatorTok"/>
        </w:rPr>
        <w:t xml:space="preserve">-&gt;</w:t>
      </w:r>
      <w:r>
        <w:rPr>
          <w:rStyle w:val="NormalTok"/>
        </w:rPr>
        <w:t xml:space="preserve"> k</w:t>
      </w:r>
      <w:r>
        <w:rPr>
          <w:rStyle w:val="OperatorTok"/>
        </w:rPr>
        <w:t xml:space="preserve">))</w:t>
      </w:r>
      <w:r>
        <w:br/>
      </w:r>
      <w:r>
        <w:rPr>
          <w:rStyle w:val="NormalTok"/>
        </w:rPr>
        <w:t xml:space="preserve">                        </w:t>
      </w:r>
      <w:r>
        <w:rPr>
          <w:rStyle w:val="OperatorTok"/>
        </w:rPr>
        <w:t xml:space="preserve">.</w:t>
      </w:r>
      <w:r>
        <w:rPr>
          <w:rStyle w:val="FunctionTok"/>
        </w:rPr>
        <w:t xml:space="preserve">properties</w:t>
      </w:r>
      <w:r>
        <w:rPr>
          <w:rStyle w:val="OperatorTok"/>
        </w:rPr>
        <w:t xml:space="preserve">(</w:t>
      </w:r>
      <w:r>
        <w:rPr>
          <w:rStyle w:val="StringTok"/>
        </w:rPr>
        <w:t xml:space="preserve">"quantity"</w:t>
      </w:r>
      <w:r>
        <w:rPr>
          <w:rStyle w:val="OperatorTok"/>
        </w:rPr>
        <w:t xml:space="preserve">,</w:t>
      </w:r>
      <w:r>
        <w:rPr>
          <w:rStyle w:val="NormalTok"/>
        </w:rPr>
        <w:t xml:space="preserve"> p2 </w:t>
      </w:r>
      <w:r>
        <w:rPr>
          <w:rStyle w:val="OperatorTok"/>
        </w:rPr>
        <w:t xml:space="preserve">-&gt;</w:t>
      </w:r>
      <w:r>
        <w:rPr>
          <w:rStyle w:val="NormalTok"/>
        </w:rPr>
        <w:t xml:space="preserve"> p2</w:t>
      </w:r>
      <w:r>
        <w:rPr>
          <w:rStyle w:val="OperatorTok"/>
        </w:rPr>
        <w:t xml:space="preserve">.</w:t>
      </w:r>
      <w:r>
        <w:rPr>
          <w:rStyle w:val="FunctionTok"/>
        </w:rPr>
        <w:t xml:space="preserve">integer</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br/>
      </w:r>
      <w:r>
        <w:rPr>
          <w:rStyle w:val="NormalTok"/>
        </w:rPr>
        <w:t xml:space="preserve">                        </w:t>
      </w:r>
      <w:r>
        <w:rPr>
          <w:rStyle w:val="OperatorTok"/>
        </w:rPr>
        <w:t xml:space="preserve">.</w:t>
      </w:r>
      <w:r>
        <w:rPr>
          <w:rStyle w:val="FunctionTok"/>
        </w:rPr>
        <w:t xml:space="preserve">properties</w:t>
      </w:r>
      <w:r>
        <w:rPr>
          <w:rStyle w:val="OperatorTok"/>
        </w:rPr>
        <w:t xml:space="preserve">(</w:t>
      </w:r>
      <w:r>
        <w:rPr>
          <w:rStyle w:val="StringTok"/>
        </w:rPr>
        <w:t xml:space="preserve">"unit_price"</w:t>
      </w:r>
      <w:r>
        <w:rPr>
          <w:rStyle w:val="OperatorTok"/>
        </w:rPr>
        <w:t xml:space="preserve">,</w:t>
      </w:r>
      <w:r>
        <w:rPr>
          <w:rStyle w:val="NormalTok"/>
        </w:rPr>
        <w:t xml:space="preserve"> p2 </w:t>
      </w:r>
      <w:r>
        <w:rPr>
          <w:rStyle w:val="OperatorTok"/>
        </w:rPr>
        <w:t xml:space="preserve">-&gt;</w:t>
      </w:r>
      <w:r>
        <w:rPr>
          <w:rStyle w:val="NormalTok"/>
        </w:rPr>
        <w:t xml:space="preserve"> p2</w:t>
      </w:r>
      <w:r>
        <w:br/>
      </w:r>
      <w:r>
        <w:rPr>
          <w:rStyle w:val="NormalTok"/>
        </w:rPr>
        <w:t xml:space="preserve">                            </w:t>
      </w:r>
      <w:r>
        <w:rPr>
          <w:rStyle w:val="OperatorTok"/>
        </w:rPr>
        <w:t xml:space="preserve">.</w:t>
      </w:r>
      <w:r>
        <w:rPr>
          <w:rStyle w:val="FunctionTok"/>
        </w:rPr>
        <w:t xml:space="preserve">scaledFloat</w:t>
      </w:r>
      <w:r>
        <w:rPr>
          <w:rStyle w:val="OperatorTok"/>
        </w:rPr>
        <w:t xml:space="preserve">(</w:t>
      </w:r>
      <w:r>
        <w:rPr>
          <w:rStyle w:val="NormalTok"/>
        </w:rPr>
        <w:t xml:space="preserve">sf </w:t>
      </w:r>
      <w:r>
        <w:rPr>
          <w:rStyle w:val="OperatorTok"/>
        </w:rPr>
        <w:t xml:space="preserve">-&gt;</w:t>
      </w:r>
      <w:r>
        <w:rPr>
          <w:rStyle w:val="NormalTok"/>
        </w:rPr>
        <w:t xml:space="preserve"> sf</w:t>
      </w:r>
      <w:r>
        <w:rPr>
          <w:rStyle w:val="OperatorTok"/>
        </w:rPr>
        <w:t xml:space="preserve">.</w:t>
      </w:r>
      <w:r>
        <w:rPr>
          <w:rStyle w:val="FunctionTok"/>
        </w:rPr>
        <w:t xml:space="preserve">scalingFactor</w:t>
      </w:r>
      <w:r>
        <w:rPr>
          <w:rStyle w:val="OperatorTok"/>
        </w:rPr>
        <w:t xml:space="preserve">(</w:t>
      </w:r>
      <w:r>
        <w:rPr>
          <w:rStyle w:val="FloatTok"/>
        </w:rPr>
        <w:t xml:space="preserve">100.0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properties</w:t>
      </w:r>
      <w:r>
        <w:rPr>
          <w:rStyle w:val="OperatorTok"/>
        </w:rPr>
        <w:t xml:space="preserve">(</w:t>
      </w:r>
      <w:r>
        <w:rPr>
          <w:rStyle w:val="StringTok"/>
        </w:rPr>
        <w:t xml:space="preserve">"ext_attrs"</w:t>
      </w:r>
      <w:r>
        <w:rPr>
          <w:rStyle w:val="OperatorTok"/>
        </w:rPr>
        <w:t xml:space="preserve">,</w:t>
      </w:r>
      <w:r>
        <w:rPr>
          <w:rStyle w:val="NormalTok"/>
        </w:rPr>
        <w:t xml:space="preserve"> p </w:t>
      </w:r>
      <w:r>
        <w:rPr>
          <w:rStyle w:val="OperatorTok"/>
        </w:rPr>
        <w:t xml:space="preserve">-&gt;</w:t>
      </w:r>
      <w:r>
        <w:rPr>
          <w:rStyle w:val="NormalTok"/>
        </w:rPr>
        <w:t xml:space="preserve"> p</w:t>
      </w:r>
      <w:r>
        <w:rPr>
          <w:rStyle w:val="OperatorTok"/>
        </w:rPr>
        <w:t xml:space="preserve">.</w:t>
      </w:r>
      <w:r>
        <w:rPr>
          <w:rStyle w:val="FunctionTok"/>
        </w:rPr>
        <w:t xml:space="preserve">flattened</w:t>
      </w:r>
      <w:r>
        <w:rPr>
          <w:rStyle w:val="OperatorTok"/>
        </w:rPr>
        <w:t xml:space="preserve">(</w:t>
      </w:r>
      <w:r>
        <w:rPr>
          <w:rStyle w:val="NormalTok"/>
        </w:rPr>
        <w:t xml:space="preserve">f </w:t>
      </w:r>
      <w:r>
        <w:rPr>
          <w:rStyle w:val="OperatorTok"/>
        </w:rPr>
        <w:t xml:space="preserve">-&gt;</w:t>
      </w:r>
      <w:r>
        <w:rPr>
          <w:rStyle w:val="NormalTok"/>
        </w:rPr>
        <w:t xml:space="preserve"> 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client</w:t>
      </w:r>
      <w:r>
        <w:rPr>
          <w:rStyle w:val="OperatorTok"/>
        </w:rPr>
        <w:t xml:space="preserve">.</w:t>
      </w:r>
      <w:r>
        <w:rPr>
          <w:rStyle w:val="FunctionTok"/>
        </w:rPr>
        <w:t xml:space="preserve">indices</w:t>
      </w:r>
      <w:r>
        <w:rPr>
          <w:rStyle w:val="OperatorTok"/>
        </w:rPr>
        <w:t xml:space="preserve">().</w:t>
      </w:r>
      <w:r>
        <w:rPr>
          <w:rStyle w:val="FunctionTok"/>
        </w:rPr>
        <w:t xml:space="preserve">create</w:t>
      </w:r>
      <w:r>
        <w:rPr>
          <w:rStyle w:val="OperatorTok"/>
        </w:rPr>
        <w:t xml:space="preserve">(</w:t>
      </w:r>
      <w:r>
        <w:rPr>
          <w:rStyle w:val="NormalTok"/>
        </w:rPr>
        <w:t xml:space="preserve">createRequest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"Index 'orders' created successfully"</w:t>
      </w:r>
      <w:r>
        <w:rPr>
          <w:rStyle w:val="OperatorTok"/>
        </w:rPr>
        <w:t xml:space="preserve">);</w:t>
      </w:r>
      <w:r>
        <w:br/>
      </w:r>
      <w:r>
        <w:rPr>
          <w:rStyle w:val="NormalTok"/>
        </w:rPr>
        <w:t xml:space="preserve">        </w:t>
      </w:r>
      <w:r>
        <w:br/>
      </w:r>
      <w:r>
        <w:rPr>
          <w:rStyle w:val="NormalTok"/>
        </w:rPr>
        <w:t xml:space="preserve">        </w:t>
      </w:r>
      <w:r>
        <w:rPr>
          <w:rStyle w:val="CommentTok"/>
        </w:rPr>
        <w:t xml:space="preserve">// 获取并打印 Mapping</w:t>
      </w:r>
      <w:r>
        <w:br/>
      </w:r>
      <w:r>
        <w:rPr>
          <w:rStyle w:val="NormalTok"/>
        </w:rPr>
        <w:t xml:space="preserve">        GetMappingRequest getRequest </w:t>
      </w:r>
      <w:r>
        <w:rPr>
          <w:rStyle w:val="OperatorTok"/>
        </w:rPr>
        <w:t xml:space="preserve">=</w:t>
      </w:r>
      <w:r>
        <w:rPr>
          <w:rStyle w:val="NormalTok"/>
        </w:rPr>
        <w:t xml:space="preserve"> GetMappingRequest</w:t>
      </w:r>
      <w:r>
        <w:rPr>
          <w:rStyle w:val="OperatorTok"/>
        </w:rPr>
        <w:t xml:space="preserve">.</w:t>
      </w:r>
      <w:r>
        <w:rPr>
          <w:rStyle w:val="FunctionTok"/>
        </w:rPr>
        <w:t xml:space="preserve">of</w:t>
      </w:r>
      <w:r>
        <w:rPr>
          <w:rStyle w:val="OperatorTok"/>
        </w:rPr>
        <w:t xml:space="preserve">(</w:t>
      </w:r>
      <w:r>
        <w:rPr>
          <w:rStyle w:val="NormalTok"/>
        </w:rPr>
        <w:t xml:space="preserve">g </w:t>
      </w:r>
      <w:r>
        <w:rPr>
          <w:rStyle w:val="OperatorTok"/>
        </w:rPr>
        <w:t xml:space="preserve">-&gt;</w:t>
      </w:r>
      <w:r>
        <w:rPr>
          <w:rStyle w:val="NormalTok"/>
        </w:rPr>
        <w:t xml:space="preserve"> g</w:t>
      </w:r>
      <w:r>
        <w:br/>
      </w:r>
      <w:r>
        <w:rPr>
          <w:rStyle w:val="NormalTok"/>
        </w:rPr>
        <w:t xml:space="preserve">            </w:t>
      </w:r>
      <w:r>
        <w:rPr>
          <w:rStyle w:val="OperatorTok"/>
        </w:rPr>
        <w:t xml:space="preserve">.</w:t>
      </w:r>
      <w:r>
        <w:rPr>
          <w:rStyle w:val="FunctionTok"/>
        </w:rPr>
        <w:t xml:space="preserve">index</w:t>
      </w:r>
      <w:r>
        <w:rPr>
          <w:rStyle w:val="OperatorTok"/>
        </w:rPr>
        <w:t xml:space="preserve">(</w:t>
      </w:r>
      <w:r>
        <w:rPr>
          <w:rStyle w:val="StringTok"/>
        </w:rPr>
        <w:t xml:space="preserve">"orders"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GetMappingResponse getResponse </w:t>
      </w:r>
      <w:r>
        <w:rPr>
          <w:rStyle w:val="OperatorTok"/>
        </w:rPr>
        <w:t xml:space="preserve">=</w:t>
      </w:r>
      <w:r>
        <w:rPr>
          <w:rStyle w:val="NormalTok"/>
        </w:rPr>
        <w:t xml:space="preserve"> client</w:t>
      </w:r>
      <w:r>
        <w:rPr>
          <w:rStyle w:val="OperatorTok"/>
        </w:rPr>
        <w:t xml:space="preserve">.</w:t>
      </w:r>
      <w:r>
        <w:rPr>
          <w:rStyle w:val="FunctionTok"/>
        </w:rPr>
        <w:t xml:space="preserve">indices</w:t>
      </w:r>
      <w:r>
        <w:rPr>
          <w:rStyle w:val="OperatorTok"/>
        </w:rPr>
        <w:t xml:space="preserve">().</w:t>
      </w:r>
      <w:r>
        <w:rPr>
          <w:rStyle w:val="FunctionTok"/>
        </w:rPr>
        <w:t xml:space="preserve">getMapping</w:t>
      </w:r>
      <w:r>
        <w:rPr>
          <w:rStyle w:val="OperatorTok"/>
        </w:rPr>
        <w:t xml:space="preserve">(</w:t>
      </w:r>
      <w:r>
        <w:rPr>
          <w:rStyle w:val="NormalTok"/>
        </w:rPr>
        <w:t xml:space="preserve">getRequest</w:t>
      </w:r>
      <w:r>
        <w:rPr>
          <w:rStyle w:val="OperatorTok"/>
        </w:rPr>
        <w:t xml:space="preserve">);</w:t>
      </w:r>
      <w:r>
        <w:br/>
      </w:r>
      <w:r>
        <w:rPr>
          <w:rStyle w:val="NormalTok"/>
        </w:rPr>
        <w:t xml:space="preserve">        getResponse</w:t>
      </w:r>
      <w:r>
        <w:rPr>
          <w:rStyle w:val="OperatorTok"/>
        </w:rPr>
        <w:t xml:space="preserve">.</w:t>
      </w:r>
      <w:r>
        <w:rPr>
          <w:rStyle w:val="FunctionTok"/>
        </w:rPr>
        <w:t xml:space="preserve">result</w:t>
      </w:r>
      <w:r>
        <w:rPr>
          <w:rStyle w:val="OperatorTok"/>
        </w:rPr>
        <w:t xml:space="preserve">().</w:t>
      </w:r>
      <w:r>
        <w:rPr>
          <w:rStyle w:val="FunctionTok"/>
        </w:rPr>
        <w:t xml:space="preserve">forEach</w:t>
      </w:r>
      <w:r>
        <w:rPr>
          <w:rStyle w:val="OperatorTok"/>
        </w:rPr>
        <w:t xml:space="preserve">((</w:t>
      </w:r>
      <w:r>
        <w:rPr>
          <w:rStyle w:val="NormalTok"/>
        </w:rPr>
        <w:t xml:space="preserve">indexName</w:t>
      </w:r>
      <w:r>
        <w:rPr>
          <w:rStyle w:val="OperatorTok"/>
        </w:rPr>
        <w:t xml:space="preserve">,</w:t>
      </w:r>
      <w:r>
        <w:rPr>
          <w:rStyle w:val="NormalTok"/>
        </w:rPr>
        <w:t xml:space="preserve"> mappingMetadata</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Index: "</w:t>
      </w:r>
      <w:r>
        <w:rPr>
          <w:rStyle w:val="NormalTok"/>
        </w:rPr>
        <w:t xml:space="preserve"> </w:t>
      </w:r>
      <w:r>
        <w:rPr>
          <w:rStyle w:val="OperatorTok"/>
        </w:rPr>
        <w:t xml:space="preserve">+</w:t>
      </w:r>
      <w:r>
        <w:rPr>
          <w:rStyle w:val="NormalTok"/>
        </w:rPr>
        <w:t xml:space="preserve"> indexName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mappingMetadata</w:t>
      </w:r>
      <w:r>
        <w:rPr>
          <w:rStyle w:val="OperatorTok"/>
        </w:rPr>
        <w:t xml:space="preserve">.</w:t>
      </w:r>
      <w:r>
        <w:rPr>
          <w:rStyle w:val="FunctionTok"/>
        </w:rPr>
        <w:t xml:space="preserve">sourceAsMap</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client</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索引创建后的查询示例</w:t>
      </w:r>
    </w:p>
    <w:p>
      <w:pPr>
        <w:pStyle w:val="SourceCode"/>
      </w:pPr>
      <w:r>
        <w:rPr>
          <w:rStyle w:val="CommentTok"/>
        </w:rPr>
        <w:t xml:space="preserve">// 嵌套查询：查找购买特定 SKU 且单价超过阈值的订单</w:t>
      </w:r>
      <w:r>
        <w:br/>
      </w:r>
      <w:r>
        <w:rPr>
          <w:rStyle w:val="NormalTok"/>
        </w:rPr>
        <w:t xml:space="preserve">SearchResponse</w:t>
      </w:r>
      <w:r>
        <w:rPr>
          <w:rStyle w:val="OperatorTok"/>
        </w:rPr>
        <w:t xml:space="preserve">&lt;</w:t>
      </w:r>
      <w:r>
        <w:rPr>
          <w:rStyle w:val="NormalTok"/>
        </w:rPr>
        <w:t xml:space="preserve">Order</w:t>
      </w:r>
      <w:r>
        <w:rPr>
          <w:rStyle w:val="OperatorTok"/>
        </w:rPr>
        <w:t xml:space="preserve">&gt;</w:t>
      </w:r>
      <w:r>
        <w:rPr>
          <w:rStyle w:val="NormalTok"/>
        </w:rPr>
        <w:t xml:space="preserve"> searchResponse </w:t>
      </w:r>
      <w:r>
        <w:rPr>
          <w:rStyle w:val="OperatorTok"/>
        </w:rPr>
        <w:t xml:space="preserve">=</w:t>
      </w:r>
      <w:r>
        <w:rPr>
          <w:rStyle w:val="NormalTok"/>
        </w:rPr>
        <w:t xml:space="preserve"> client</w:t>
      </w:r>
      <w:r>
        <w:rPr>
          <w:rStyle w:val="OperatorTok"/>
        </w:rPr>
        <w:t xml:space="preserve">.</w:t>
      </w:r>
      <w:r>
        <w:rPr>
          <w:rStyle w:val="FunctionTok"/>
        </w:rPr>
        <w:t xml:space="preserve">search</w:t>
      </w:r>
      <w:r>
        <w:rPr>
          <w:rStyle w:val="OperatorTok"/>
        </w:rPr>
        <w:t xml:space="preserve">(</w:t>
      </w:r>
      <w:r>
        <w:rPr>
          <w:rStyle w:val="NormalTok"/>
        </w:rPr>
        <w:t xml:space="preserve">s </w:t>
      </w:r>
      <w:r>
        <w:rPr>
          <w:rStyle w:val="OperatorTok"/>
        </w:rPr>
        <w:t xml:space="preserve">-&gt;</w:t>
      </w:r>
      <w:r>
        <w:rPr>
          <w:rStyle w:val="NormalTok"/>
        </w:rPr>
        <w:t xml:space="preserve"> s</w:t>
      </w:r>
      <w:r>
        <w:br/>
      </w:r>
      <w:r>
        <w:rPr>
          <w:rStyle w:val="NormalTok"/>
        </w:rPr>
        <w:t xml:space="preserve">    </w:t>
      </w:r>
      <w:r>
        <w:rPr>
          <w:rStyle w:val="OperatorTok"/>
        </w:rPr>
        <w:t xml:space="preserve">.</w:t>
      </w:r>
      <w:r>
        <w:rPr>
          <w:rStyle w:val="FunctionTok"/>
        </w:rPr>
        <w:t xml:space="preserve">index</w:t>
      </w:r>
      <w:r>
        <w:rPr>
          <w:rStyle w:val="OperatorTok"/>
        </w:rPr>
        <w:t xml:space="preserve">(</w:t>
      </w:r>
      <w:r>
        <w:rPr>
          <w:rStyle w:val="StringTok"/>
        </w:rPr>
        <w:t xml:space="preserve">"orders"</w:t>
      </w:r>
      <w:r>
        <w:rPr>
          <w:rStyle w:val="OperatorTok"/>
        </w:rPr>
        <w:t xml:space="preserve">)</w:t>
      </w:r>
      <w:r>
        <w:br/>
      </w:r>
      <w:r>
        <w:rPr>
          <w:rStyle w:val="NormalTok"/>
        </w:rPr>
        <w:t xml:space="preserve">    </w:t>
      </w:r>
      <w:r>
        <w:rPr>
          <w:rStyle w:val="OperatorTok"/>
        </w:rPr>
        <w:t xml:space="preserve">.</w:t>
      </w:r>
      <w:r>
        <w:rPr>
          <w:rStyle w:val="FunctionTok"/>
        </w:rPr>
        <w:t xml:space="preserve">query</w:t>
      </w:r>
      <w:r>
        <w:rPr>
          <w:rStyle w:val="OperatorTok"/>
        </w:rPr>
        <w:t xml:space="preserve">(</w:t>
      </w:r>
      <w:r>
        <w:rPr>
          <w:rStyle w:val="NormalTok"/>
        </w:rPr>
        <w:t xml:space="preserve">q </w:t>
      </w:r>
      <w:r>
        <w:rPr>
          <w:rStyle w:val="OperatorTok"/>
        </w:rPr>
        <w:t xml:space="preserve">-&gt;</w:t>
      </w:r>
      <w:r>
        <w:rPr>
          <w:rStyle w:val="NormalTok"/>
        </w:rPr>
        <w:t xml:space="preserve"> q</w:t>
      </w:r>
      <w:r>
        <w:br/>
      </w:r>
      <w:r>
        <w:rPr>
          <w:rStyle w:val="NormalTok"/>
        </w:rPr>
        <w:t xml:space="preserve">        </w:t>
      </w:r>
      <w:r>
        <w:rPr>
          <w:rStyle w:val="OperatorTok"/>
        </w:rPr>
        <w:t xml:space="preserve">.</w:t>
      </w:r>
      <w:r>
        <w:rPr>
          <w:rStyle w:val="FunctionTok"/>
        </w:rPr>
        <w:t xml:space="preserve">nested</w:t>
      </w:r>
      <w:r>
        <w:rPr>
          <w:rStyle w:val="OperatorTok"/>
        </w:rPr>
        <w:t xml:space="preserve">(</w:t>
      </w:r>
      <w:r>
        <w:rPr>
          <w:rStyle w:val="NormalTok"/>
        </w:rPr>
        <w:t xml:space="preserve">n </w:t>
      </w:r>
      <w:r>
        <w:rPr>
          <w:rStyle w:val="OperatorTok"/>
        </w:rPr>
        <w:t xml:space="preserve">-&gt;</w:t>
      </w:r>
      <w:r>
        <w:rPr>
          <w:rStyle w:val="NormalTok"/>
        </w:rPr>
        <w:t xml:space="preserve"> n</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"order_items"</w:t>
      </w:r>
      <w:r>
        <w:rPr>
          <w:rStyle w:val="OperatorTok"/>
        </w:rPr>
        <w:t xml:space="preserve">)</w:t>
      </w:r>
      <w:r>
        <w:br/>
      </w:r>
      <w:r>
        <w:rPr>
          <w:rStyle w:val="NormalTok"/>
        </w:rPr>
        <w:t xml:space="preserve">            </w:t>
      </w:r>
      <w:r>
        <w:rPr>
          <w:rStyle w:val="OperatorTok"/>
        </w:rPr>
        <w:t xml:space="preserve">.</w:t>
      </w:r>
      <w:r>
        <w:rPr>
          <w:rStyle w:val="FunctionTok"/>
        </w:rPr>
        <w:t xml:space="preserve">query</w:t>
      </w:r>
      <w:r>
        <w:rPr>
          <w:rStyle w:val="OperatorTok"/>
        </w:rPr>
        <w:t xml:space="preserve">(</w:t>
      </w:r>
      <w:r>
        <w:rPr>
          <w:rStyle w:val="NormalTok"/>
        </w:rPr>
        <w:t xml:space="preserve">nq </w:t>
      </w:r>
      <w:r>
        <w:rPr>
          <w:rStyle w:val="OperatorTok"/>
        </w:rPr>
        <w:t xml:space="preserve">-&gt;</w:t>
      </w:r>
      <w:r>
        <w:rPr>
          <w:rStyle w:val="NormalTok"/>
        </w:rPr>
        <w:t xml:space="preserve"> nq</w:t>
      </w:r>
      <w:r>
        <w:br/>
      </w:r>
      <w:r>
        <w:rPr>
          <w:rStyle w:val="NormalTok"/>
        </w:rPr>
        <w:t xml:space="preserve">                </w:t>
      </w:r>
      <w:r>
        <w:rPr>
          <w:rStyle w:val="OperatorTok"/>
        </w:rPr>
        <w:t xml:space="preserve">.</w:t>
      </w:r>
      <w:r>
        <w:rPr>
          <w:rStyle w:val="FunctionTok"/>
        </w:rPr>
        <w:t xml:space="preserve">bool</w:t>
      </w:r>
      <w:r>
        <w:rPr>
          <w:rStyle w:val="OperatorTok"/>
        </w:rPr>
        <w:t xml:space="preserve">(</w:t>
      </w:r>
      <w:r>
        <w:rPr>
          <w:rStyle w:val="NormalTok"/>
        </w:rPr>
        <w:t xml:space="preserve">b </w:t>
      </w:r>
      <w:r>
        <w:rPr>
          <w:rStyle w:val="OperatorTok"/>
        </w:rPr>
        <w:t xml:space="preserve">-&gt;</w:t>
      </w:r>
      <w:r>
        <w:rPr>
          <w:rStyle w:val="NormalTok"/>
        </w:rPr>
        <w:t xml:space="preserve"> b</w:t>
      </w:r>
      <w:r>
        <w:br/>
      </w:r>
      <w:r>
        <w:rPr>
          <w:rStyle w:val="NormalTok"/>
        </w:rPr>
        <w:t xml:space="preserve">                    </w:t>
      </w:r>
      <w:r>
        <w:rPr>
          <w:rStyle w:val="OperatorTok"/>
        </w:rPr>
        <w:t xml:space="preserve">.</w:t>
      </w:r>
      <w:r>
        <w:rPr>
          <w:rStyle w:val="FunctionTok"/>
        </w:rPr>
        <w:t xml:space="preserve">must</w:t>
      </w:r>
      <w:r>
        <w:rPr>
          <w:rStyle w:val="OperatorTok"/>
        </w:rPr>
        <w:t xml:space="preserve">(</w:t>
      </w:r>
      <w:r>
        <w:rPr>
          <w:rStyle w:val="NormalTok"/>
        </w:rPr>
        <w:t xml:space="preserve">m </w:t>
      </w:r>
      <w:r>
        <w:rPr>
          <w:rStyle w:val="OperatorTok"/>
        </w:rPr>
        <w:t xml:space="preserve">-&gt;</w:t>
      </w:r>
      <w:r>
        <w:rPr>
          <w:rStyle w:val="NormalTok"/>
        </w:rPr>
        <w:t xml:space="preserve"> m</w:t>
      </w:r>
      <w:r>
        <w:br/>
      </w:r>
      <w:r>
        <w:rPr>
          <w:rStyle w:val="NormalTok"/>
        </w:rPr>
        <w:t xml:space="preserve">                        </w:t>
      </w:r>
      <w:r>
        <w:rPr>
          <w:rStyle w:val="OperatorTok"/>
        </w:rPr>
        <w:t xml:space="preserve">.</w:t>
      </w:r>
      <w:r>
        <w:rPr>
          <w:rStyle w:val="FunctionTok"/>
        </w:rPr>
        <w:t xml:space="preserve">term</w:t>
      </w:r>
      <w:r>
        <w:rPr>
          <w:rStyle w:val="OperatorTok"/>
        </w:rPr>
        <w:t xml:space="preserve">(</w:t>
      </w:r>
      <w:r>
        <w:rPr>
          <w:rStyle w:val="NormalTok"/>
        </w:rPr>
        <w:t xml:space="preserve">t </w:t>
      </w:r>
      <w:r>
        <w:rPr>
          <w:rStyle w:val="OperatorTok"/>
        </w:rPr>
        <w:t xml:space="preserve">-&gt;</w:t>
      </w:r>
      <w:r>
        <w:rPr>
          <w:rStyle w:val="NormalTok"/>
        </w:rPr>
        <w:t xml:space="preserve"> t</w:t>
      </w:r>
      <w:r>
        <w:br/>
      </w:r>
      <w:r>
        <w:rPr>
          <w:rStyle w:val="NormalTok"/>
        </w:rPr>
        <w:t xml:space="preserve">                            </w:t>
      </w:r>
      <w:r>
        <w:rPr>
          <w:rStyle w:val="OperatorTok"/>
        </w:rPr>
        <w:t xml:space="preserve">.</w:t>
      </w:r>
      <w:r>
        <w:rPr>
          <w:rStyle w:val="FunctionTok"/>
        </w:rPr>
        <w:t xml:space="preserve">field</w:t>
      </w:r>
      <w:r>
        <w:rPr>
          <w:rStyle w:val="OperatorTok"/>
        </w:rPr>
        <w:t xml:space="preserve">(</w:t>
      </w:r>
      <w:r>
        <w:rPr>
          <w:rStyle w:val="StringTok"/>
        </w:rPr>
        <w:t xml:space="preserve">"order_items.sku_id"</w:t>
      </w:r>
      <w:r>
        <w:rPr>
          <w:rStyle w:val="OperatorTok"/>
        </w:rPr>
        <w:t xml:space="preserve">)</w:t>
      </w:r>
      <w:r>
        <w:br/>
      </w:r>
      <w:r>
        <w:rPr>
          <w:rStyle w:val="NormalTok"/>
        </w:rPr>
        <w:t xml:space="preserve">                            </w:t>
      </w:r>
      <w:r>
        <w:rPr>
          <w:rStyle w:val="OperatorTok"/>
        </w:rPr>
        <w:t xml:space="preserve">.</w:t>
      </w:r>
      <w:r>
        <w:rPr>
          <w:rStyle w:val="FunctionTok"/>
        </w:rPr>
        <w:t xml:space="preserve">value</w:t>
      </w:r>
      <w:r>
        <w:rPr>
          <w:rStyle w:val="OperatorTok"/>
        </w:rPr>
        <w:t xml:space="preserve">(</w:t>
      </w:r>
      <w:r>
        <w:rPr>
          <w:rStyle w:val="StringTok"/>
        </w:rPr>
        <w:t xml:space="preserve">"SKU-IPHONE15P-256-DEEP"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must</w:t>
      </w:r>
      <w:r>
        <w:rPr>
          <w:rStyle w:val="OperatorTok"/>
        </w:rPr>
        <w:t xml:space="preserve">(</w:t>
      </w:r>
      <w:r>
        <w:rPr>
          <w:rStyle w:val="NormalTok"/>
        </w:rPr>
        <w:t xml:space="preserve">m </w:t>
      </w:r>
      <w:r>
        <w:rPr>
          <w:rStyle w:val="OperatorTok"/>
        </w:rPr>
        <w:t xml:space="preserve">-&gt;</w:t>
      </w:r>
      <w:r>
        <w:rPr>
          <w:rStyle w:val="NormalTok"/>
        </w:rPr>
        <w:t xml:space="preserve"> m</w:t>
      </w:r>
      <w:r>
        <w:br/>
      </w:r>
      <w:r>
        <w:rPr>
          <w:rStyle w:val="NormalTok"/>
        </w:rPr>
        <w:t xml:space="preserve">                        </w:t>
      </w:r>
      <w:r>
        <w:rPr>
          <w:rStyle w:val="OperatorTok"/>
        </w:rPr>
        <w:t xml:space="preserve">.</w:t>
      </w:r>
      <w:r>
        <w:rPr>
          <w:rStyle w:val="FunctionTok"/>
        </w:rPr>
        <w:t xml:space="preserve">range</w:t>
      </w:r>
      <w:r>
        <w:rPr>
          <w:rStyle w:val="OperatorTok"/>
        </w:rPr>
        <w:t xml:space="preserve">(</w:t>
      </w:r>
      <w:r>
        <w:rPr>
          <w:rStyle w:val="NormalTok"/>
        </w:rPr>
        <w:t xml:space="preserve">r </w:t>
      </w:r>
      <w:r>
        <w:rPr>
          <w:rStyle w:val="OperatorTok"/>
        </w:rPr>
        <w:t xml:space="preserve">-&gt;</w:t>
      </w:r>
      <w:r>
        <w:rPr>
          <w:rStyle w:val="NormalTok"/>
        </w:rPr>
        <w:t xml:space="preserve"> r</w:t>
      </w:r>
      <w:r>
        <w:br/>
      </w:r>
      <w:r>
        <w:rPr>
          <w:rStyle w:val="NormalTok"/>
        </w:rPr>
        <w:t xml:space="preserve">                            </w:t>
      </w:r>
      <w:r>
        <w:rPr>
          <w:rStyle w:val="OperatorTok"/>
        </w:rPr>
        <w:t xml:space="preserve">.</w:t>
      </w:r>
      <w:r>
        <w:rPr>
          <w:rStyle w:val="FunctionTok"/>
        </w:rPr>
        <w:t xml:space="preserve">field</w:t>
      </w:r>
      <w:r>
        <w:rPr>
          <w:rStyle w:val="OperatorTok"/>
        </w:rPr>
        <w:t xml:space="preserve">(</w:t>
      </w:r>
      <w:r>
        <w:rPr>
          <w:rStyle w:val="StringTok"/>
        </w:rPr>
        <w:t xml:space="preserve">"order_items.unit_price"</w:t>
      </w:r>
      <w:r>
        <w:rPr>
          <w:rStyle w:val="OperatorTok"/>
        </w:rPr>
        <w:t xml:space="preserve">)</w:t>
      </w:r>
      <w:r>
        <w:br/>
      </w:r>
      <w:r>
        <w:rPr>
          <w:rStyle w:val="NormalTok"/>
        </w:rPr>
        <w:t xml:space="preserve">                            </w:t>
      </w:r>
      <w:r>
        <w:rPr>
          <w:rStyle w:val="OperatorTok"/>
        </w:rPr>
        <w:t xml:space="preserve">.</w:t>
      </w:r>
      <w:r>
        <w:rPr>
          <w:rStyle w:val="FunctionTok"/>
        </w:rPr>
        <w:t xml:space="preserve">gte</w:t>
      </w:r>
      <w:r>
        <w:rPr>
          <w:rStyle w:val="OperatorTok"/>
        </w:rPr>
        <w:t xml:space="preserve">(</w:t>
      </w:r>
      <w:r>
        <w:rPr>
          <w:rStyle w:val="NormalTok"/>
        </w:rPr>
        <w:t xml:space="preserve">JsonData</w:t>
      </w:r>
      <w:r>
        <w:rPr>
          <w:rStyle w:val="OperatorTok"/>
        </w:rPr>
        <w:t xml:space="preserve">.</w:t>
      </w:r>
      <w:r>
        <w:rPr>
          <w:rStyle w:val="FunctionTok"/>
        </w:rPr>
        <w:t xml:space="preserve">of</w:t>
      </w:r>
      <w:r>
        <w:rPr>
          <w:rStyle w:val="OperatorTok"/>
        </w:rPr>
        <w:t xml:space="preserve">(</w:t>
      </w:r>
      <w:r>
        <w:rPr>
          <w:rStyle w:val="DecValTok"/>
        </w:rPr>
        <w:t xml:space="preserve">5000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innerHits</w:t>
      </w:r>
      <w:r>
        <w:rPr>
          <w:rStyle w:val="OperatorTok"/>
        </w:rPr>
        <w:t xml:space="preserve">(</w:t>
      </w:r>
      <w:r>
        <w:rPr>
          <w:rStyle w:val="NormalTok"/>
        </w:rPr>
        <w:t xml:space="preserve">ih </w:t>
      </w:r>
      <w:r>
        <w:rPr>
          <w:rStyle w:val="OperatorTok"/>
        </w:rPr>
        <w:t xml:space="preserve">-&gt;</w:t>
      </w:r>
      <w:r>
        <w:rPr>
          <w:rStyle w:val="NormalTok"/>
        </w:rPr>
        <w:t xml:space="preserve"> ih</w:t>
      </w:r>
      <w:r>
        <w:rPr>
          <w:rStyle w:val="OperatorTok"/>
        </w:rPr>
        <w:t xml:space="preserve">.</w:t>
      </w:r>
      <w:r>
        <w:rPr>
          <w:rStyle w:val="FunctionTok"/>
        </w:rPr>
        <w:t xml:space="preserve">name</w:t>
      </w:r>
      <w:r>
        <w:rPr>
          <w:rStyle w:val="OperatorTok"/>
        </w:rPr>
        <w:t xml:space="preserve">(</w:t>
      </w:r>
      <w:r>
        <w:rPr>
          <w:rStyle w:val="StringTok"/>
        </w:rPr>
        <w:t xml:space="preserve">"matched_items"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Order</w:t>
      </w:r>
      <w:r>
        <w:rPr>
          <w:rStyle w:val="OperatorTok"/>
        </w:rPr>
        <w:t xml:space="preserve">.</w:t>
      </w:r>
      <w:r>
        <w:rPr>
          <w:rStyle w:val="FunctionTok"/>
        </w:rPr>
        <w:t xml:space="preserve">class</w:t>
      </w:r>
      <w:r>
        <w:br/>
      </w:r>
      <w:r>
        <w:rPr>
          <w:rStyle w:val="OperatorTok"/>
        </w:rPr>
        <w:t xml:space="preserve">);</w:t>
      </w:r>
      <w:r>
        <w:br/>
      </w:r>
      <w:r>
        <w:br/>
      </w:r>
      <w:r>
        <w:rPr>
          <w:rStyle w:val="CommentTok"/>
        </w:rPr>
        <w:t xml:space="preserve">// 处理结果</w:t>
      </w:r>
      <w:r>
        <w:br/>
      </w:r>
      <w:r>
        <w:rPr>
          <w:rStyle w:val="NormalTok"/>
        </w:rPr>
        <w:t xml:space="preserve">searchResponse</w:t>
      </w:r>
      <w:r>
        <w:rPr>
          <w:rStyle w:val="OperatorTok"/>
        </w:rPr>
        <w:t xml:space="preserve">.</w:t>
      </w:r>
      <w:r>
        <w:rPr>
          <w:rStyle w:val="FunctionTok"/>
        </w:rPr>
        <w:t xml:space="preserve">hits</w:t>
      </w:r>
      <w:r>
        <w:rPr>
          <w:rStyle w:val="OperatorTok"/>
        </w:rPr>
        <w:t xml:space="preserve">().</w:t>
      </w:r>
      <w:r>
        <w:rPr>
          <w:rStyle w:val="FunctionTok"/>
        </w:rPr>
        <w:t xml:space="preserve">hits</w:t>
      </w:r>
      <w:r>
        <w:rPr>
          <w:rStyle w:val="OperatorTok"/>
        </w:rPr>
        <w:t xml:space="preserve">().</w:t>
      </w:r>
      <w:r>
        <w:rPr>
          <w:rStyle w:val="FunctionTok"/>
        </w:rPr>
        <w:t xml:space="preserve">forEach</w:t>
      </w:r>
      <w:r>
        <w:rPr>
          <w:rStyle w:val="OperatorTok"/>
        </w:rPr>
        <w:t xml:space="preserve">(</w:t>
      </w:r>
      <w:r>
        <w:rPr>
          <w:rStyle w:val="NormalTok"/>
        </w:rPr>
        <w:t xml:space="preserve">hit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"Order ID: "</w:t>
      </w:r>
      <w:r>
        <w:rPr>
          <w:rStyle w:val="NormalTok"/>
        </w:rPr>
        <w:t xml:space="preserve"> </w:t>
      </w:r>
      <w:r>
        <w:rPr>
          <w:rStyle w:val="OperatorTok"/>
        </w:rPr>
        <w:t xml:space="preserve">+</w:t>
      </w:r>
      <w:r>
        <w:rPr>
          <w:rStyle w:val="NormalTok"/>
        </w:rPr>
        <w:t xml:space="preserve"> hit</w:t>
      </w:r>
      <w:r>
        <w:rPr>
          <w:rStyle w:val="OperatorTok"/>
        </w:rPr>
        <w:t xml:space="preserve">.</w:t>
      </w:r>
      <w:r>
        <w:rPr>
          <w:rStyle w:val="FunctionTok"/>
        </w:rPr>
        <w:t xml:space="preserve">source</w:t>
      </w:r>
      <w:r>
        <w:rPr>
          <w:rStyle w:val="OperatorTok"/>
        </w:rPr>
        <w:t xml:space="preserve">().</w:t>
      </w:r>
      <w:r>
        <w:rPr>
          <w:rStyle w:val="FunctionTok"/>
        </w:rPr>
        <w:t xml:space="preserve">orderId</w:t>
      </w:r>
      <w:r>
        <w:rPr>
          <w:rStyle w:val="OperatorTok"/>
        </w:rPr>
        <w:t xml:space="preserve">());</w:t>
      </w:r>
      <w:r>
        <w:br/>
      </w:r>
      <w:r>
        <w:rPr>
          <w:rStyle w:val="NormalTok"/>
        </w:rPr>
        <w:t xml:space="preserve">    hit</w:t>
      </w:r>
      <w:r>
        <w:rPr>
          <w:rStyle w:val="OperatorTok"/>
        </w:rPr>
        <w:t xml:space="preserve">.</w:t>
      </w:r>
      <w:r>
        <w:rPr>
          <w:rStyle w:val="FunctionTok"/>
        </w:rPr>
        <w:t xml:space="preserve">innerHits</w:t>
      </w:r>
      <w:r>
        <w:rPr>
          <w:rStyle w:val="OperatorTok"/>
        </w:rPr>
        <w:t xml:space="preserve">().</w:t>
      </w:r>
      <w:r>
        <w:rPr>
          <w:rStyle w:val="FunctionTok"/>
        </w:rPr>
        <w:t xml:space="preserve">get</w:t>
      </w:r>
      <w:r>
        <w:rPr>
          <w:rStyle w:val="OperatorTok"/>
        </w:rPr>
        <w:t xml:space="preserve">(</w:t>
      </w:r>
      <w:r>
        <w:rPr>
          <w:rStyle w:val="StringTok"/>
        </w:rPr>
        <w:t xml:space="preserve">"matched_items"</w:t>
      </w:r>
      <w:r>
        <w:rPr>
          <w:rStyle w:val="OperatorTok"/>
        </w:rPr>
        <w:t xml:space="preserve">).</w:t>
      </w:r>
      <w:r>
        <w:rPr>
          <w:rStyle w:val="FunctionTok"/>
        </w:rPr>
        <w:t xml:space="preserve">hits</w:t>
      </w:r>
      <w:r>
        <w:rPr>
          <w:rStyle w:val="OperatorTok"/>
        </w:rPr>
        <w:t xml:space="preserve">().</w:t>
      </w:r>
      <w:r>
        <w:rPr>
          <w:rStyle w:val="FunctionTok"/>
        </w:rPr>
        <w:t xml:space="preserve">hits</w:t>
      </w:r>
      <w:r>
        <w:rPr>
          <w:rStyle w:val="OperatorTok"/>
        </w:rPr>
        <w:t xml:space="preserve">().</w:t>
      </w:r>
      <w:r>
        <w:rPr>
          <w:rStyle w:val="FunctionTok"/>
        </w:rPr>
        <w:t xml:space="preserve">forEach</w:t>
      </w:r>
      <w:r>
        <w:rPr>
          <w:rStyle w:val="OperatorTok"/>
        </w:rPr>
        <w:t xml:space="preserve">(</w:t>
      </w:r>
      <w:r>
        <w:rPr>
          <w:rStyle w:val="NormalTok"/>
        </w:rPr>
        <w:t xml:space="preserve">innerHit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Matched item: "</w:t>
      </w:r>
      <w:r>
        <w:rPr>
          <w:rStyle w:val="NormalTok"/>
        </w:rPr>
        <w:t xml:space="preserve"> </w:t>
      </w:r>
      <w:r>
        <w:rPr>
          <w:rStyle w:val="OperatorTok"/>
        </w:rPr>
        <w:t xml:space="preserve">+</w:t>
      </w:r>
      <w:r>
        <w:rPr>
          <w:rStyle w:val="NormalTok"/>
        </w:rPr>
        <w:t xml:space="preserve"> innerHit</w:t>
      </w:r>
      <w:r>
        <w:rPr>
          <w:rStyle w:val="OperatorTok"/>
        </w:rPr>
        <w:t xml:space="preserve">.</w:t>
      </w:r>
      <w:r>
        <w:rPr>
          <w:rStyle w:val="FunctionTok"/>
        </w:rPr>
        <w:t xml:space="preserve">source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p>
      <w:pPr>
        <w:pStyle w:val="FirstParagraph"/>
      </w:pPr>
      <w:r>
        <w:rPr>
          <w:b/>
          <w:bCs/>
        </w:rPr>
        <w:t xml:space="preserve">本章核心要义</w:t>
      </w:r>
    </w:p>
    <w:p>
      <w:pPr>
        <w:pStyle w:val="a0"/>
      </w:pPr>
      <w:r>
        <w:t xml:space="preserve">Mapping 是 Elasticsearch 数据架构的基石，</w:t>
      </w:r>
      <w:r>
        <w:rPr>
          <w:b/>
          <w:bCs/>
        </w:rPr>
        <w:t xml:space="preserve">字段类型的选择直接划定查询能力的边界</w:t>
      </w:r>
      <w:r>
        <w:t xml:space="preserve">。</w:t>
      </w:r>
      <w:r>
        <w:rPr>
          <w:rStyle w:val="VerbatimChar"/>
        </w:rPr>
        <w:t xml:space="preserve">text</w:t>
      </w:r>
      <w:r>
        <w:t xml:space="preserve"> </w:t>
      </w:r>
      <w:r>
        <w:t xml:space="preserve">与</w:t>
      </w:r>
      <w:r>
        <w:t xml:space="preserve"> </w:t>
      </w:r>
      <w:r>
        <w:rPr>
          <w:rStyle w:val="VerbatimChar"/>
        </w:rPr>
        <w:t xml:space="preserve">keyword</w:t>
      </w:r>
      <w:r>
        <w:t xml:space="preserve"> </w:t>
      </w:r>
      <w:r>
        <w:t xml:space="preserve">的本质差异源于分词机制的有无，</w:t>
      </w:r>
      <w:r>
        <w:rPr>
          <w:rStyle w:val="VerbatimChar"/>
        </w:rPr>
        <w:t xml:space="preserve">nested</w:t>
      </w:r>
      <w:r>
        <w:t xml:space="preserve"> </w:t>
      </w:r>
      <w:r>
        <w:t xml:space="preserve">与</w:t>
      </w:r>
      <w:r>
        <w:t xml:space="preserve"> </w:t>
      </w:r>
      <w:r>
        <w:rPr>
          <w:rStyle w:val="VerbatimChar"/>
        </w:rPr>
        <w:t xml:space="preserve">object</w:t>
      </w:r>
      <w:r>
        <w:t xml:space="preserve"> </w:t>
      </w:r>
      <w:r>
        <w:t xml:space="preserve">的核心区分在于数组元素关联性的保持，</w:t>
      </w:r>
      <w:r>
        <w:rPr>
          <w:rStyle w:val="VerbatimChar"/>
        </w:rPr>
        <w:t xml:space="preserve">flattened</w:t>
      </w:r>
      <w:r>
        <w:t xml:space="preserve"> </w:t>
      </w:r>
      <w:r>
        <w:t xml:space="preserve">是动态键值对场景的映射爆炸防线。生产环境必须坚持</w:t>
      </w:r>
      <w:r>
        <w:rPr>
          <w:b/>
          <w:bCs/>
        </w:rPr>
        <w:t xml:space="preserve">“</w:t>
      </w:r>
      <w:r>
        <w:rPr>
          <w:b/>
          <w:bCs/>
        </w:rPr>
        <w:t xml:space="preserve">显式优于隐式、约束优于放任</w:t>
      </w:r>
      <w:r>
        <w:rPr>
          <w:b/>
          <w:bCs/>
        </w:rPr>
        <w:t xml:space="preserve">”</w:t>
      </w:r>
      <w:r>
        <w:t xml:space="preserve">的原则，通过动态模板、索引模板、三层防御体系等机制，在灵活性与可控性之间取得平衡。</w:t>
      </w:r>
      <w:r>
        <w:rPr>
          <w:b/>
          <w:bCs/>
        </w:rPr>
        <w:t xml:space="preserve">前期充分的建模投入，是避免后期高昂重建代价的最佳投资</w:t>
      </w:r>
      <w:r>
        <w:t xml:space="preserve">。</w:t>
      </w:r>
    </w:p>
    <w:bookmarkEnd w:id="75"/>
    <w:bookmarkEnd w:id="76"/>
    <w:bookmarkEnd w:id="7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sz w:val="24"/>
        <w:szCs w:val="24"/>
        <w:lang w:eastAsia="zh-CN"/>
      </w:rPr>
    </w:pPr>
    <w:r w:rsidRPr="005F6CBF">
      <w:rPr>
        <w:sz w:val="24"/>
        <w:szCs w:val="24"/>
      </w:rPr>
      <w:t>Kimi</w:t>
    </w:r>
    <w:r w:rsidR="00342A87">
      <w:rPr>
        <w:sz w:val="24"/>
        <w:szCs w:val="24"/>
      </w:rPr>
      <w:t>.ai</w:t>
    </w:r>
    <w:r w:rsidRPr="005F6CBF">
      <w:rPr>
        <w:rFonts w:hint="eastAsia"/>
        <w:sz w:val="24"/>
        <w:szCs w:val="24"/>
        <w:lang w:eastAsia="zh-CN"/>
      </w:rPr>
      <w:t xml:space="preserve"> </w:t>
    </w:r>
    <w:r w:rsidRPr="005F6CBF">
      <w:rPr>
        <w:rFonts w:hint="eastAsia"/>
        <w:sz w:val="24"/>
        <w:szCs w:val="24"/>
        <w:lang w:eastAsia="zh-CN"/>
      </w:rPr>
      <w:t>生成</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2026-03-30T02:27:34Z</dcterms:created>
  <dcterms:modified xsi:type="dcterms:W3CDTF">2026-03-30T02:27:34Z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2e891-0a42-81dd-8000-094f341987dc-20260330022734","ReservedCode1":"","ContentPropagator":"001191110108MACG2KBH8F20000","PropagateID":"anonymous-19d2e891-0a42-81dd-8000-094f341987dc-20260330022734","ReservedCode2":""}</vt:lpwstr>
  </property>
</Properties>
</file>