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b8df567532388e1a6b8ea871b370a9e0923c8b2"/>
    <w:p>
      <w:pPr>
        <w:pStyle w:val="Heading1"/>
      </w:pPr>
      <w:r>
        <w:t xml:space="preserve">UI / UX Product Requirements Document (UI PRD)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user interface and user experience requirements</w:t>
      </w:r>
      <w:r>
        <w:t xml:space="preserve"> </w:t>
      </w:r>
      <w:r>
        <w:t xml:space="preserve">for the AI Novel Workflow Web App.</w:t>
      </w:r>
    </w:p>
    <w:p>
      <w:pPr>
        <w:pStyle w:val="BodyText"/>
      </w:pPr>
      <w:r>
        <w:t xml:space="preserve">The UI must support a</w:t>
      </w:r>
      <w:r>
        <w:t xml:space="preserve"> </w:t>
      </w:r>
      <w:r>
        <w:rPr>
          <w:b/>
          <w:bCs/>
        </w:rPr>
        <w:t xml:space="preserve">structured, human-in-the-loop fiction production workflow</w:t>
      </w:r>
      <w:r>
        <w:t xml:space="preserve">, prioritising clarity, control, and trust over speed or novelty.</w:t>
      </w:r>
    </w:p>
    <w:p>
      <w:pPr>
        <w:pStyle w:val="BodyText"/>
      </w:pPr>
      <w:r>
        <w:t xml:space="preserve">This UI PRD is intentionally opinionated: the product should</w:t>
      </w:r>
      <w:r>
        <w:t xml:space="preserve"> </w:t>
      </w:r>
      <w:r>
        <w:rPr>
          <w:i/>
          <w:iCs/>
        </w:rPr>
        <w:t xml:space="preserve">guide</w:t>
      </w:r>
      <w:r>
        <w:t xml:space="preserve"> </w:t>
      </w:r>
      <w:r>
        <w:t xml:space="preserve">users, not overwhelm them.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inciples-non-negotiable"/>
    <w:p>
      <w:pPr>
        <w:pStyle w:val="Heading2"/>
      </w:pPr>
      <w:r>
        <w:t xml:space="preserve">Design Principles (Non-Negotiable)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Pipeline, Not Chat</w:t>
      </w:r>
    </w:p>
    <w:p>
      <w:pPr>
        <w:pStyle w:val="Compact"/>
        <w:numPr>
          <w:ilvl w:val="1"/>
          <w:numId w:val="1002"/>
        </w:numPr>
      </w:pPr>
      <w:r>
        <w:t xml:space="preserve">The UI must never resemble a conversational chat interface</w:t>
      </w:r>
    </w:p>
    <w:p>
      <w:pPr>
        <w:pStyle w:val="Compact"/>
        <w:numPr>
          <w:ilvl w:val="1"/>
          <w:numId w:val="1002"/>
        </w:numPr>
      </w:pPr>
      <w:r>
        <w:t xml:space="preserve">Users progress through clearly defined stages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Explicit Progress &amp; State</w:t>
      </w:r>
    </w:p>
    <w:p>
      <w:pPr>
        <w:pStyle w:val="Compact"/>
        <w:numPr>
          <w:ilvl w:val="1"/>
          <w:numId w:val="1003"/>
        </w:numPr>
      </w:pPr>
      <w:r>
        <w:t xml:space="preserve">Users should always know:</w:t>
      </w:r>
    </w:p>
    <w:p>
      <w:pPr>
        <w:pStyle w:val="Compact"/>
        <w:numPr>
          <w:ilvl w:val="2"/>
          <w:numId w:val="1004"/>
        </w:numPr>
      </w:pPr>
      <w:r>
        <w:t xml:space="preserve">where they are</w:t>
      </w:r>
    </w:p>
    <w:p>
      <w:pPr>
        <w:pStyle w:val="Compact"/>
        <w:numPr>
          <w:ilvl w:val="2"/>
          <w:numId w:val="1004"/>
        </w:numPr>
      </w:pPr>
      <w:r>
        <w:t xml:space="preserve">what is complete</w:t>
      </w:r>
    </w:p>
    <w:p>
      <w:pPr>
        <w:pStyle w:val="Compact"/>
        <w:numPr>
          <w:ilvl w:val="2"/>
          <w:numId w:val="1004"/>
        </w:numPr>
      </w:pPr>
      <w:r>
        <w:t xml:space="preserve">what is locked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Authority</w:t>
      </w:r>
    </w:p>
    <w:p>
      <w:pPr>
        <w:pStyle w:val="Compact"/>
        <w:numPr>
          <w:ilvl w:val="1"/>
          <w:numId w:val="1005"/>
        </w:numPr>
      </w:pPr>
      <w:r>
        <w:t xml:space="preserve">Nothing becomes canonical without explicit approval</w:t>
      </w:r>
    </w:p>
    <w:p>
      <w:pPr>
        <w:pStyle w:val="Compact"/>
        <w:numPr>
          <w:ilvl w:val="1"/>
          <w:numId w:val="1005"/>
        </w:numPr>
      </w:pPr>
      <w:r>
        <w:t xml:space="preserve">Regeneration is scoped and reversible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Cognitive Load</w:t>
      </w:r>
    </w:p>
    <w:p>
      <w:pPr>
        <w:pStyle w:val="Compact"/>
        <w:numPr>
          <w:ilvl w:val="1"/>
          <w:numId w:val="1006"/>
        </w:numPr>
      </w:pPr>
      <w:r>
        <w:t xml:space="preserve">Minimal visual noise</w:t>
      </w:r>
    </w:p>
    <w:p>
      <w:pPr>
        <w:pStyle w:val="Compact"/>
        <w:numPr>
          <w:ilvl w:val="1"/>
          <w:numId w:val="1006"/>
        </w:numPr>
      </w:pPr>
      <w:r>
        <w:t xml:space="preserve">No hidden system behaviour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Through Transparency</w:t>
      </w:r>
    </w:p>
    <w:p>
      <w:pPr>
        <w:pStyle w:val="Compact"/>
        <w:numPr>
          <w:ilvl w:val="1"/>
          <w:numId w:val="1007"/>
        </w:numPr>
      </w:pPr>
      <w:r>
        <w:t xml:space="preserve">Clearly show which model produced which output</w:t>
      </w:r>
    </w:p>
    <w:p>
      <w:pPr>
        <w:pStyle w:val="Compact"/>
        <w:numPr>
          <w:ilvl w:val="1"/>
          <w:numId w:val="1007"/>
        </w:numPr>
      </w:pPr>
      <w:r>
        <w:t xml:space="preserve">Allow users to inspect context inputs when relevant</w:t>
      </w:r>
    </w:p>
    <w:p>
      <w:r>
        <w:pict>
          <v:rect style="width:0;height:1.5pt" o:hralign="center" o:hrstd="t" o:hr="t"/>
        </w:pict>
      </w:r>
    </w:p>
    <w:bookmarkEnd w:id="21"/>
    <w:bookmarkStart w:id="26" w:name="global-layout"/>
    <w:p>
      <w:pPr>
        <w:pStyle w:val="Heading2"/>
      </w:pPr>
      <w:r>
        <w:t xml:space="preserve">Global Layout</w:t>
      </w:r>
    </w:p>
    <w:bookmarkStart w:id="22" w:name="primary-layout-structure"/>
    <w:p>
      <w:pPr>
        <w:pStyle w:val="Heading3"/>
      </w:pPr>
      <w:r>
        <w:t xml:space="preserve">Primary Layout Structure</w:t>
      </w:r>
    </w:p>
    <w:p>
      <w:pPr>
        <w:pStyle w:val="FirstParagraph"/>
      </w:pPr>
      <w:r>
        <w:t xml:space="preserve">The application uses a</w:t>
      </w:r>
      <w:r>
        <w:t xml:space="preserve"> </w:t>
      </w:r>
      <w:r>
        <w:rPr>
          <w:b/>
          <w:bCs/>
        </w:rPr>
        <w:t xml:space="preserve">persistent workflow layout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┌─────────────┬──────────────────────────┬──────────────┐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│ Workflow    │ Main Work Surface         │ Context      │</w:t>
      </w:r>
      <w:r>
        <w:br/>
      </w:r>
      <w:r>
        <w:rPr>
          <w:rStyle w:val="VerbatimChar"/>
        </w:rPr>
        <w:t xml:space="preserve">│ Sidebar     │                          │ Drawer  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└─────────────┴──────────────────────────┴──────────────┘</w:t>
      </w:r>
    </w:p>
    <w:bookmarkEnd w:id="22"/>
    <w:bookmarkStart w:id="23" w:name="a.-workflow-sidebar-persistent"/>
    <w:p>
      <w:pPr>
        <w:pStyle w:val="Heading3"/>
      </w:pPr>
      <w:r>
        <w:t xml:space="preserve">A. Workflow Sidebar (Persistent)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Orientation and navigation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Project title</w:t>
      </w:r>
      <w:r>
        <w:t xml:space="preserve"> </w:t>
      </w:r>
      <w:r>
        <w:t xml:space="preserve">- Vertical list of workflow stages</w:t>
      </w:r>
      <w:r>
        <w:t xml:space="preserve"> </w:t>
      </w:r>
      <w:r>
        <w:t xml:space="preserve">- Nested chapters under</w:t>
      </w:r>
      <w:r>
        <w:t xml:space="preserve"> </w:t>
      </w:r>
      <w:r>
        <w:t xml:space="preserve">“Chapters”</w:t>
      </w:r>
    </w:p>
    <w:p>
      <w:pPr>
        <w:pStyle w:val="BodyText"/>
      </w:pPr>
      <w:r>
        <w:rPr>
          <w:b/>
          <w:bCs/>
        </w:rPr>
        <w:t xml:space="preserve">Visual states:</w:t>
      </w:r>
      <w:r>
        <w:t xml:space="preserve"> </w:t>
      </w:r>
      <w:r>
        <w:t xml:space="preserve">- Grey: not started</w:t>
      </w:r>
      <w:r>
        <w:t xml:space="preserve"> </w:t>
      </w:r>
      <w:r>
        <w:t xml:space="preserve">- Amber: in progress</w:t>
      </w:r>
      <w:r>
        <w:t xml:space="preserve"> </w:t>
      </w:r>
      <w:r>
        <w:t xml:space="preserve">- Green: approved</w:t>
      </w:r>
      <w:r>
        <w:t xml:space="preserve"> </w:t>
      </w:r>
      <w:r>
        <w:t xml:space="preserve">- Red indicator: requires attention</w:t>
      </w:r>
    </w:p>
    <w:p>
      <w:pPr>
        <w:pStyle w:val="BodyText"/>
      </w:pPr>
      <w:r>
        <w:rPr>
          <w:b/>
          <w:bCs/>
        </w:rPr>
        <w:t xml:space="preserve">Behaviour:</w:t>
      </w:r>
      <w:r>
        <w:t xml:space="preserve"> </w:t>
      </w:r>
      <w:r>
        <w:t xml:space="preserve">- Click any stage to navigate</w:t>
      </w:r>
      <w:r>
        <w:t xml:space="preserve"> </w:t>
      </w:r>
      <w:r>
        <w:t xml:space="preserve">- Locked stages show lock icon</w:t>
      </w:r>
    </w:p>
    <w:p>
      <w:r>
        <w:pict>
          <v:rect style="width:0;height:1.5pt" o:hralign="center" o:hrstd="t" o:hr="t"/>
        </w:pict>
      </w:r>
    </w:p>
    <w:bookmarkEnd w:id="23"/>
    <w:bookmarkStart w:id="24" w:name="b.-main-work-surface"/>
    <w:p>
      <w:pPr>
        <w:pStyle w:val="Heading3"/>
      </w:pPr>
      <w:r>
        <w:t xml:space="preserve">B. Main Work Surface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the current task</w:t>
      </w:r>
    </w:p>
    <w:p>
      <w:pPr>
        <w:pStyle w:val="BodyText"/>
      </w:pPr>
      <w:r>
        <w:t xml:space="preserve">Varies by stage:</w:t>
      </w:r>
      <w:r>
        <w:t xml:space="preserve"> </w:t>
      </w:r>
      <w:r>
        <w:t xml:space="preserve">- Structured document viewer/editor</w:t>
      </w:r>
      <w:r>
        <w:t xml:space="preserve"> </w:t>
      </w:r>
      <w:r>
        <w:t xml:space="preserve">- Chapter writing editor</w:t>
      </w:r>
      <w:r>
        <w:t xml:space="preserve"> </w:t>
      </w:r>
      <w:r>
        <w:t xml:space="preserve">- Editorial issue viewer</w:t>
      </w:r>
      <w:r>
        <w:t xml:space="preserve"> </w:t>
      </w:r>
      <w:r>
        <w:t xml:space="preserve">- Revision diff view</w:t>
      </w:r>
    </w:p>
    <w:p>
      <w:pPr>
        <w:pStyle w:val="BodyText"/>
      </w:pPr>
      <w:r>
        <w:t xml:space="preserve">Design requirements:</w:t>
      </w:r>
      <w:r>
        <w:t xml:space="preserve"> </w:t>
      </w:r>
      <w:r>
        <w:t xml:space="preserve">- Distraction-free</w:t>
      </w:r>
      <w:r>
        <w:t xml:space="preserve"> </w:t>
      </w:r>
      <w:r>
        <w:t xml:space="preserve">- Large readable text</w:t>
      </w:r>
      <w:r>
        <w:t xml:space="preserve"> </w:t>
      </w:r>
      <w:r>
        <w:t xml:space="preserve">- Clear hierarchy</w:t>
      </w:r>
    </w:p>
    <w:p>
      <w:r>
        <w:pict>
          <v:rect style="width:0;height:1.5pt" o:hralign="center" o:hrstd="t" o:hr="t"/>
        </w:pict>
      </w:r>
    </w:p>
    <w:bookmarkEnd w:id="24"/>
    <w:bookmarkStart w:id="25" w:name="c.-context-drawer-collapsible"/>
    <w:p>
      <w:pPr>
        <w:pStyle w:val="Heading3"/>
      </w:pPr>
      <w:r>
        <w:t xml:space="preserve">C. Context Drawer (Collapsible)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reference without clutter</w:t>
      </w:r>
    </w:p>
    <w:p>
      <w:pPr>
        <w:pStyle w:val="BodyText"/>
      </w:pPr>
      <w:r>
        <w:rPr>
          <w:b/>
          <w:bCs/>
        </w:rPr>
        <w:t xml:space="preserve">Contents (contextual):</w:t>
      </w:r>
      <w:r>
        <w:t xml:space="preserve"> </w:t>
      </w:r>
      <w:r>
        <w:t xml:space="preserve">- Locked canon documents</w:t>
      </w:r>
      <w:r>
        <w:t xml:space="preserve"> </w:t>
      </w:r>
      <w:r>
        <w:t xml:space="preserve">- Character cheat sheet</w:t>
      </w:r>
      <w:r>
        <w:t xml:space="preserve"> </w:t>
      </w:r>
      <w:r>
        <w:t xml:space="preserve">- Beat summary</w:t>
      </w:r>
      <w:r>
        <w:t xml:space="preserve"> </w:t>
      </w:r>
      <w:r>
        <w:t xml:space="preserve">- Ending constraints</w:t>
      </w:r>
      <w:r>
        <w:t xml:space="preserve"> </w:t>
      </w:r>
      <w:r>
        <w:t xml:space="preserve">- Optional</w:t>
      </w:r>
      <w:r>
        <w:t xml:space="preserve"> </w:t>
      </w:r>
      <w:r>
        <w:t xml:space="preserve">“What the AI sees”</w:t>
      </w:r>
      <w:r>
        <w:t xml:space="preserve"> </w:t>
      </w:r>
      <w:r>
        <w:t xml:space="preserve">toggle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creen-level-requirements"/>
    <w:p>
      <w:pPr>
        <w:pStyle w:val="Heading2"/>
      </w:pPr>
      <w:r>
        <w:t xml:space="preserve">Screen-Level Requirements</w:t>
      </w:r>
    </w:p>
    <w:bookmarkEnd w:id="27"/>
    <w:bookmarkStart w:id="28" w:name="project-dashboard"/>
    <w:p>
      <w:pPr>
        <w:pStyle w:val="Heading2"/>
      </w:pPr>
      <w:r>
        <w:t xml:space="preserve">1. Project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Immediate project orientation</w:t>
      </w:r>
    </w:p>
    <w:p>
      <w:pPr>
        <w:pStyle w:val="BodyText"/>
      </w:pPr>
      <w:r>
        <w:rPr>
          <w:b/>
          <w:bCs/>
        </w:rPr>
        <w:t xml:space="preserve">Required elements:</w:t>
      </w:r>
      <w:r>
        <w:t xml:space="preserve"> </w:t>
      </w:r>
      <w:r>
        <w:t xml:space="preserve">- Project title</w:t>
      </w:r>
      <w:r>
        <w:t xml:space="preserve"> </w:t>
      </w:r>
      <w:r>
        <w:t xml:space="preserve">- Genre</w:t>
      </w:r>
      <w:r>
        <w:t xml:space="preserve"> </w:t>
      </w:r>
      <w:r>
        <w:t xml:space="preserve">- Overall status</w:t>
      </w:r>
      <w:r>
        <w:t xml:space="preserve"> </w:t>
      </w:r>
      <w:r>
        <w:t xml:space="preserve">- Progress bar (Idea → Draft → Revised → Export)</w:t>
      </w:r>
      <w:r>
        <w:t xml:space="preserve"> </w:t>
      </w:r>
      <w:r>
        <w:t xml:space="preserve">- Key stats:</w:t>
      </w:r>
      <w:r>
        <w:t xml:space="preserve"> </w:t>
      </w:r>
      <w:r>
        <w:t xml:space="preserve">- Chapters approved</w:t>
      </w:r>
      <w:r>
        <w:t xml:space="preserve"> </w:t>
      </w:r>
      <w:r>
        <w:t xml:space="preserve">- Total word count</w:t>
      </w:r>
      <w:r>
        <w:t xml:space="preserve"> </w:t>
      </w:r>
      <w:r>
        <w:t xml:space="preserve">- Last activity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-</w:t>
      </w:r>
      <w:r>
        <w:t xml:space="preserve"> </w:t>
      </w:r>
      <w:r>
        <w:t xml:space="preserve">“Continue where I left off”</w:t>
      </w:r>
    </w:p>
    <w:p>
      <w:r>
        <w:pict>
          <v:rect style="width:0;height:1.5pt" o:hralign="center" o:hrstd="t" o:hr="t"/>
        </w:pict>
      </w:r>
    </w:p>
    <w:bookmarkEnd w:id="28"/>
    <w:bookmarkStart w:id="32" w:name="research-planning-screens-stages-15"/>
    <w:p>
      <w:pPr>
        <w:pStyle w:val="Heading2"/>
      </w:pPr>
      <w:r>
        <w:t xml:space="preserve">2. Research &amp; Planning Screens (Stages 1–5)</w:t>
      </w:r>
    </w:p>
    <w:p>
      <w:pPr>
        <w:pStyle w:val="FirstParagraph"/>
      </w:pPr>
      <w:r>
        <w:rPr>
          <w:b/>
          <w:bCs/>
        </w:rPr>
        <w:t xml:space="preserve">Shared pattern across stages</w:t>
      </w:r>
    </w:p>
    <w:bookmarkStart w:id="29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08"/>
        </w:numPr>
      </w:pPr>
      <w:r>
        <w:t xml:space="preserve">Stage name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Model used (ChatGPT)</w:t>
      </w:r>
    </w:p>
    <w:bookmarkEnd w:id="29"/>
    <w:bookmarkStart w:id="30" w:name="main-content"/>
    <w:p>
      <w:pPr>
        <w:pStyle w:val="Heading3"/>
      </w:pPr>
      <w:r>
        <w:t xml:space="preserve">Main content</w:t>
      </w:r>
    </w:p>
    <w:p>
      <w:pPr>
        <w:pStyle w:val="Compact"/>
        <w:numPr>
          <w:ilvl w:val="0"/>
          <w:numId w:val="1009"/>
        </w:numPr>
      </w:pPr>
      <w:r>
        <w:t xml:space="preserve">AI-generated structured output</w:t>
      </w:r>
    </w:p>
    <w:p>
      <w:pPr>
        <w:pStyle w:val="Compact"/>
        <w:numPr>
          <w:ilvl w:val="0"/>
          <w:numId w:val="1009"/>
        </w:numPr>
      </w:pPr>
      <w:r>
        <w:t xml:space="preserve">Editable until approved</w:t>
      </w:r>
    </w:p>
    <w:bookmarkEnd w:id="30"/>
    <w:bookmarkStart w:id="31" w:name="bottom-action-bar-sticky"/>
    <w:p>
      <w:pPr>
        <w:pStyle w:val="Heading3"/>
      </w:pPr>
      <w:r>
        <w:t xml:space="preserve">Bottom action bar (sticky)</w:t>
      </w:r>
    </w:p>
    <w:p>
      <w:pPr>
        <w:pStyle w:val="Compact"/>
        <w:numPr>
          <w:ilvl w:val="0"/>
          <w:numId w:val="1010"/>
        </w:numPr>
      </w:pPr>
      <w:r>
        <w:t xml:space="preserve">Approve &amp; continue</w:t>
      </w:r>
    </w:p>
    <w:p>
      <w:pPr>
        <w:pStyle w:val="Compact"/>
        <w:numPr>
          <w:ilvl w:val="0"/>
          <w:numId w:val="1010"/>
        </w:numPr>
      </w:pPr>
      <w:r>
        <w:t xml:space="preserve">Regenerate</w:t>
      </w:r>
    </w:p>
    <w:p>
      <w:pPr>
        <w:pStyle w:val="Compact"/>
        <w:numPr>
          <w:ilvl w:val="0"/>
          <w:numId w:val="1010"/>
        </w:numPr>
      </w:pPr>
      <w:r>
        <w:t xml:space="preserve">Edit manually</w:t>
      </w:r>
    </w:p>
    <w:p>
      <w:pPr>
        <w:pStyle w:val="Compact"/>
        <w:numPr>
          <w:ilvl w:val="0"/>
          <w:numId w:val="1010"/>
        </w:numPr>
      </w:pPr>
      <w:r>
        <w:t xml:space="preserve">Leave internal note</w:t>
      </w:r>
    </w:p>
    <w:p>
      <w:pPr>
        <w:pStyle w:val="FirstParagraph"/>
      </w:pPr>
      <w:r>
        <w:rPr>
          <w:b/>
          <w:bCs/>
        </w:rPr>
        <w:t xml:space="preserve">Post-approval behaviour:</w:t>
      </w:r>
      <w:r>
        <w:t xml:space="preserve"> </w:t>
      </w:r>
      <w:r>
        <w:t xml:space="preserve">- Content becomes read-only</w:t>
      </w:r>
      <w:r>
        <w:t xml:space="preserve"> </w:t>
      </w:r>
      <w:r>
        <w:t xml:space="preserve">- Lock icon displayed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chapter-writing-screen"/>
    <w:p>
      <w:pPr>
        <w:pStyle w:val="Heading2"/>
      </w:pPr>
      <w:r>
        <w:t xml:space="preserve">3. Chapter Writing Screen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Focused long-form drafting</w:t>
      </w:r>
    </w:p>
    <w:bookmarkStart w:id="33" w:name="header-bar"/>
    <w:p>
      <w:pPr>
        <w:pStyle w:val="Heading3"/>
      </w:pPr>
      <w:r>
        <w:t xml:space="preserve">Header bar</w:t>
      </w:r>
    </w:p>
    <w:p>
      <w:pPr>
        <w:pStyle w:val="Compact"/>
        <w:numPr>
          <w:ilvl w:val="0"/>
          <w:numId w:val="1011"/>
        </w:numPr>
      </w:pPr>
      <w:r>
        <w:t xml:space="preserve">Chapter number + title</w:t>
      </w:r>
    </w:p>
    <w:p>
      <w:pPr>
        <w:pStyle w:val="Compact"/>
        <w:numPr>
          <w:ilvl w:val="0"/>
          <w:numId w:val="1011"/>
        </w:numPr>
      </w:pPr>
      <w:r>
        <w:t xml:space="preserve">Story beat reference</w:t>
      </w:r>
    </w:p>
    <w:p>
      <w:pPr>
        <w:pStyle w:val="Compact"/>
        <w:numPr>
          <w:ilvl w:val="0"/>
          <w:numId w:val="1011"/>
        </w:numPr>
      </w:pPr>
      <w:r>
        <w:t xml:space="preserve">Word count</w:t>
      </w:r>
    </w:p>
    <w:p>
      <w:pPr>
        <w:pStyle w:val="Compact"/>
        <w:numPr>
          <w:ilvl w:val="0"/>
          <w:numId w:val="1011"/>
        </w:numPr>
      </w:pPr>
      <w:r>
        <w:t xml:space="preserve">Model indicator (Claude)</w:t>
      </w:r>
    </w:p>
    <w:bookmarkEnd w:id="33"/>
    <w:bookmarkStart w:id="34" w:name="main-editor"/>
    <w:p>
      <w:pPr>
        <w:pStyle w:val="Heading3"/>
      </w:pPr>
      <w:r>
        <w:t xml:space="preserve">Main editor</w:t>
      </w:r>
    </w:p>
    <w:p>
      <w:pPr>
        <w:pStyle w:val="Compact"/>
        <w:numPr>
          <w:ilvl w:val="0"/>
          <w:numId w:val="1012"/>
        </w:numPr>
      </w:pPr>
      <w:r>
        <w:t xml:space="preserve">Rich text editor</w:t>
      </w:r>
    </w:p>
    <w:p>
      <w:pPr>
        <w:pStyle w:val="Compact"/>
        <w:numPr>
          <w:ilvl w:val="0"/>
          <w:numId w:val="1012"/>
        </w:numPr>
      </w:pPr>
      <w:r>
        <w:t xml:space="preserve">Autosave</w:t>
      </w:r>
    </w:p>
    <w:p>
      <w:pPr>
        <w:pStyle w:val="Compact"/>
        <w:numPr>
          <w:ilvl w:val="0"/>
          <w:numId w:val="1012"/>
        </w:numPr>
      </w:pPr>
      <w:r>
        <w:t xml:space="preserve">No markdown noise</w:t>
      </w:r>
    </w:p>
    <w:bookmarkEnd w:id="34"/>
    <w:bookmarkStart w:id="35" w:name="context-drawer-high-importance"/>
    <w:p>
      <w:pPr>
        <w:pStyle w:val="Heading3"/>
      </w:pPr>
      <w:r>
        <w:t xml:space="preserve">Context drawer (high importance)</w:t>
      </w:r>
    </w:p>
    <w:p>
      <w:pPr>
        <w:pStyle w:val="Compact"/>
        <w:numPr>
          <w:ilvl w:val="0"/>
          <w:numId w:val="1013"/>
        </w:numPr>
      </w:pPr>
      <w:r>
        <w:t xml:space="preserve">Character summaries</w:t>
      </w:r>
    </w:p>
    <w:p>
      <w:pPr>
        <w:pStyle w:val="Compact"/>
        <w:numPr>
          <w:ilvl w:val="0"/>
          <w:numId w:val="1013"/>
        </w:numPr>
      </w:pPr>
      <w:r>
        <w:t xml:space="preserve">Current beat intent</w:t>
      </w:r>
    </w:p>
    <w:p>
      <w:pPr>
        <w:pStyle w:val="Compact"/>
        <w:numPr>
          <w:ilvl w:val="0"/>
          <w:numId w:val="1013"/>
        </w:numPr>
      </w:pPr>
      <w:r>
        <w:t xml:space="preserve">Ending reminder</w:t>
      </w:r>
    </w:p>
    <w:bookmarkEnd w:id="35"/>
    <w:bookmarkStart w:id="36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4"/>
        </w:numPr>
      </w:pPr>
      <w:r>
        <w:t xml:space="preserve">Approve chapter</w:t>
      </w:r>
    </w:p>
    <w:p>
      <w:pPr>
        <w:pStyle w:val="Compact"/>
        <w:numPr>
          <w:ilvl w:val="0"/>
          <w:numId w:val="1014"/>
        </w:numPr>
      </w:pPr>
      <w:r>
        <w:t xml:space="preserve">Regenerate chapter</w:t>
      </w:r>
    </w:p>
    <w:p>
      <w:pPr>
        <w:pStyle w:val="Compact"/>
        <w:numPr>
          <w:ilvl w:val="0"/>
          <w:numId w:val="1014"/>
        </w:numPr>
      </w:pPr>
      <w:r>
        <w:t xml:space="preserve">Add notes</w:t>
      </w:r>
    </w:p>
    <w:p>
      <w:pPr>
        <w:pStyle w:val="Compact"/>
        <w:numPr>
          <w:ilvl w:val="0"/>
          <w:numId w:val="1014"/>
        </w:numPr>
      </w:pPr>
      <w:r>
        <w:t xml:space="preserve">Navigate to adjacent chapters</w:t>
      </w:r>
    </w:p>
    <w:p>
      <w:pPr>
        <w:pStyle w:val="FirstParagraph"/>
      </w:pPr>
      <w:r>
        <w:rPr>
          <w:b/>
          <w:bCs/>
        </w:rPr>
        <w:t xml:space="preserve">Approval result:</w:t>
      </w:r>
      <w:r>
        <w:t xml:space="preserve"> </w:t>
      </w:r>
      <w:r>
        <w:t xml:space="preserve">- Chapter becomes immutable v1</w:t>
      </w:r>
      <w:r>
        <w:t xml:space="preserve"> </w:t>
      </w:r>
      <w:r>
        <w:t xml:space="preserve">- Version badge shown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editorial-review-screen"/>
    <w:p>
      <w:pPr>
        <w:pStyle w:val="Heading2"/>
      </w:pPr>
      <w:r>
        <w:t xml:space="preserve">4. Editorial Review Screen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Diagnosis, not editing</w:t>
      </w:r>
    </w:p>
    <w:bookmarkStart w:id="38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15"/>
        </w:numPr>
      </w:pPr>
      <w:r>
        <w:t xml:space="preserve">Left panel: chapter list with issue counts</w:t>
      </w:r>
    </w:p>
    <w:p>
      <w:pPr>
        <w:pStyle w:val="Compact"/>
        <w:numPr>
          <w:ilvl w:val="0"/>
          <w:numId w:val="1015"/>
        </w:numPr>
      </w:pPr>
      <w:r>
        <w:t xml:space="preserve">Main panel: editorial issues grouped by category</w:t>
      </w:r>
    </w:p>
    <w:p>
      <w:pPr>
        <w:pStyle w:val="FirstParagraph"/>
      </w:pPr>
      <w:r>
        <w:t xml:space="preserve">Each issue shows:</w:t>
      </w:r>
      <w:r>
        <w:t xml:space="preserve"> </w:t>
      </w:r>
      <w:r>
        <w:t xml:space="preserve">- Chapter reference</w:t>
      </w:r>
      <w:r>
        <w:t xml:space="preserve"> </w:t>
      </w:r>
      <w:r>
        <w:t xml:space="preserve">- Problem description</w:t>
      </w:r>
      <w:r>
        <w:t xml:space="preserve"> </w:t>
      </w:r>
      <w:r>
        <w:t xml:space="preserve">- Recommended fix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-</w:t>
      </w:r>
      <w:r>
        <w:t xml:space="preserve"> </w:t>
      </w:r>
      <w:r>
        <w:t xml:space="preserve">“Create Revision Queue”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evision-queue-screen"/>
    <w:p>
      <w:pPr>
        <w:pStyle w:val="Heading2"/>
      </w:pPr>
      <w:r>
        <w:t xml:space="preserve">5. Revision Queue Screen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Controlled application of editorial fixes</w:t>
      </w:r>
    </w:p>
    <w:bookmarkStart w:id="40" w:name="queue-view"/>
    <w:p>
      <w:pPr>
        <w:pStyle w:val="Heading3"/>
      </w:pPr>
      <w:r>
        <w:t xml:space="preserve">Queue view</w:t>
      </w:r>
    </w:p>
    <w:p>
      <w:pPr>
        <w:pStyle w:val="Compact"/>
        <w:numPr>
          <w:ilvl w:val="0"/>
          <w:numId w:val="1016"/>
        </w:numPr>
      </w:pPr>
      <w:r>
        <w:t xml:space="preserve">List of chapters</w:t>
      </w:r>
    </w:p>
    <w:p>
      <w:pPr>
        <w:pStyle w:val="Compact"/>
        <w:numPr>
          <w:ilvl w:val="0"/>
          <w:numId w:val="1016"/>
        </w:numPr>
      </w:pPr>
      <w:r>
        <w:t xml:space="preserve">Number of unresolved issues</w:t>
      </w:r>
    </w:p>
    <w:p>
      <w:pPr>
        <w:pStyle w:val="Compact"/>
        <w:numPr>
          <w:ilvl w:val="0"/>
          <w:numId w:val="1016"/>
        </w:numPr>
      </w:pPr>
      <w:r>
        <w:t xml:space="preserve">Status badge (queued / in progress / done)</w:t>
      </w:r>
    </w:p>
    <w:p>
      <w:pPr>
        <w:pStyle w:val="FirstParagraph"/>
      </w:pPr>
      <w:r>
        <w:t xml:space="preserve">Selecting a chapter opens the Revision Workspace.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revision-workspace-chapter-level"/>
    <w:p>
      <w:pPr>
        <w:pStyle w:val="Heading2"/>
      </w:pPr>
      <w:r>
        <w:t xml:space="preserve">6. Revision Workspace (Chapter-Level)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Review and approve revised chapters</w:t>
      </w:r>
    </w:p>
    <w:bookmarkStart w:id="42" w:name="top-section"/>
    <w:p>
      <w:pPr>
        <w:pStyle w:val="Heading3"/>
      </w:pPr>
      <w:r>
        <w:t xml:space="preserve">Top section</w:t>
      </w:r>
    </w:p>
    <w:p>
      <w:pPr>
        <w:pStyle w:val="Compact"/>
        <w:numPr>
          <w:ilvl w:val="0"/>
          <w:numId w:val="1017"/>
        </w:numPr>
      </w:pPr>
      <w:r>
        <w:t xml:space="preserve">Chapter identifier</w:t>
      </w:r>
    </w:p>
    <w:p>
      <w:pPr>
        <w:pStyle w:val="Compact"/>
        <w:numPr>
          <w:ilvl w:val="0"/>
          <w:numId w:val="1017"/>
        </w:numPr>
      </w:pPr>
      <w:r>
        <w:t xml:space="preserve">List of issues being addressed (checklist)</w:t>
      </w:r>
    </w:p>
    <w:bookmarkEnd w:id="42"/>
    <w:bookmarkStart w:id="43" w:name="main-area"/>
    <w:p>
      <w:pPr>
        <w:pStyle w:val="Heading3"/>
      </w:pPr>
      <w:r>
        <w:t xml:space="preserve">Main area</w:t>
      </w:r>
    </w:p>
    <w:p>
      <w:pPr>
        <w:pStyle w:val="Compact"/>
        <w:numPr>
          <w:ilvl w:val="0"/>
          <w:numId w:val="1018"/>
        </w:numPr>
      </w:pPr>
      <w:r>
        <w:t xml:space="preserve">Side-by-side diff view:</w:t>
      </w:r>
    </w:p>
    <w:p>
      <w:pPr>
        <w:pStyle w:val="Compact"/>
        <w:numPr>
          <w:ilvl w:val="1"/>
          <w:numId w:val="1019"/>
        </w:numPr>
      </w:pPr>
      <w:r>
        <w:t xml:space="preserve">Left: original chapter (read-only)</w:t>
      </w:r>
    </w:p>
    <w:p>
      <w:pPr>
        <w:pStyle w:val="Compact"/>
        <w:numPr>
          <w:ilvl w:val="1"/>
          <w:numId w:val="1019"/>
        </w:numPr>
      </w:pPr>
      <w:r>
        <w:t xml:space="preserve">Right: revised chapter</w:t>
      </w:r>
    </w:p>
    <w:p>
      <w:pPr>
        <w:pStyle w:val="Compact"/>
        <w:numPr>
          <w:ilvl w:val="0"/>
          <w:numId w:val="1018"/>
        </w:numPr>
      </w:pPr>
      <w:r>
        <w:t xml:space="preserve">Highlighted changes</w:t>
      </w:r>
    </w:p>
    <w:bookmarkEnd w:id="43"/>
    <w:bookmarkStart w:id="44" w:name="right-panel"/>
    <w:p>
      <w:pPr>
        <w:pStyle w:val="Heading3"/>
      </w:pPr>
      <w:r>
        <w:t xml:space="preserve">Right panel</w:t>
      </w:r>
    </w:p>
    <w:p>
      <w:pPr>
        <w:pStyle w:val="Compact"/>
        <w:numPr>
          <w:ilvl w:val="0"/>
          <w:numId w:val="1020"/>
        </w:numPr>
      </w:pPr>
      <w:r>
        <w:t xml:space="preserve">Acceptance criteria</w:t>
      </w:r>
    </w:p>
    <w:p>
      <w:pPr>
        <w:pStyle w:val="Compact"/>
        <w:numPr>
          <w:ilvl w:val="0"/>
          <w:numId w:val="1020"/>
        </w:numPr>
      </w:pPr>
      <w:r>
        <w:t xml:space="preserve">Canon reminders</w:t>
      </w:r>
    </w:p>
    <w:bookmarkEnd w:id="44"/>
    <w:bookmarkStart w:id="45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21"/>
        </w:numPr>
      </w:pPr>
      <w:r>
        <w:t xml:space="preserve">Approve revision → new version becomes canonical</w:t>
      </w:r>
    </w:p>
    <w:p>
      <w:pPr>
        <w:pStyle w:val="Compact"/>
        <w:numPr>
          <w:ilvl w:val="0"/>
          <w:numId w:val="1021"/>
        </w:numPr>
      </w:pPr>
      <w:r>
        <w:t xml:space="preserve">Regenerate with notes</w:t>
      </w:r>
    </w:p>
    <w:p>
      <w:pPr>
        <w:pStyle w:val="Compact"/>
        <w:numPr>
          <w:ilvl w:val="0"/>
          <w:numId w:val="1021"/>
        </w:numPr>
      </w:pPr>
      <w:r>
        <w:t xml:space="preserve">Reject revision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xport-screen"/>
    <w:p>
      <w:pPr>
        <w:pStyle w:val="Heading2"/>
      </w:pPr>
      <w:r>
        <w:t xml:space="preserve">7. Export Screen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Final output delivery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 Compile manuscript</w:t>
      </w:r>
      <w:r>
        <w:t xml:space="preserve"> </w:t>
      </w:r>
      <w:r>
        <w:t xml:space="preserve">- Include/exclude front/back matter</w:t>
      </w:r>
      <w:r>
        <w:t xml:space="preserve"> </w:t>
      </w:r>
      <w:r>
        <w:t xml:space="preserve">- Export formats:</w:t>
      </w:r>
      <w:r>
        <w:t xml:space="preserve"> </w:t>
      </w:r>
      <w:r>
        <w:t xml:space="preserve">- .docx</w:t>
      </w:r>
      <w:r>
        <w:t xml:space="preserve"> </w:t>
      </w:r>
      <w:r>
        <w:t xml:space="preserve">- .txt</w:t>
      </w:r>
    </w:p>
    <w:p>
      <w:pPr>
        <w:pStyle w:val="BodyText"/>
      </w:pPr>
      <w:r>
        <w:rPr>
          <w:b/>
          <w:bCs/>
        </w:rPr>
        <w:t xml:space="preserve">Display:</w:t>
      </w:r>
      <w:r>
        <w:t xml:space="preserve"> </w:t>
      </w:r>
      <w:r>
        <w:t xml:space="preserve">- Final word count</w:t>
      </w:r>
      <w:r>
        <w:t xml:space="preserve"> </w:t>
      </w:r>
      <w:r>
        <w:t xml:space="preserve">- Revision status</w:t>
      </w:r>
    </w:p>
    <w:p>
      <w:r>
        <w:pict>
          <v:rect style="width:0;height:1.5pt" o:hralign="center" o:hrstd="t" o:hr="t"/>
        </w:pict>
      </w:r>
    </w:p>
    <w:bookmarkEnd w:id="47"/>
    <w:bookmarkStart w:id="48" w:name="interaction-rules-safeguards"/>
    <w:p>
      <w:pPr>
        <w:pStyle w:val="Heading2"/>
      </w:pPr>
      <w:r>
        <w:t xml:space="preserve">Interaction Rules &amp; Safeguards</w:t>
      </w:r>
    </w:p>
    <w:p>
      <w:pPr>
        <w:pStyle w:val="Compact"/>
        <w:numPr>
          <w:ilvl w:val="0"/>
          <w:numId w:val="1022"/>
        </w:numPr>
      </w:pPr>
      <w:r>
        <w:t xml:space="preserve">No global regenerate actions</w:t>
      </w:r>
    </w:p>
    <w:p>
      <w:pPr>
        <w:pStyle w:val="Compact"/>
        <w:numPr>
          <w:ilvl w:val="0"/>
          <w:numId w:val="1022"/>
        </w:numPr>
      </w:pPr>
      <w:r>
        <w:t xml:space="preserve">Regeneration is always scoped</w:t>
      </w:r>
    </w:p>
    <w:p>
      <w:pPr>
        <w:pStyle w:val="Compact"/>
        <w:numPr>
          <w:ilvl w:val="0"/>
          <w:numId w:val="1022"/>
        </w:numPr>
      </w:pPr>
      <w:r>
        <w:t xml:space="preserve">Approved content is immutable</w:t>
      </w:r>
    </w:p>
    <w:p>
      <w:pPr>
        <w:pStyle w:val="Compact"/>
        <w:numPr>
          <w:ilvl w:val="0"/>
          <w:numId w:val="1022"/>
        </w:numPr>
      </w:pPr>
      <w:r>
        <w:t xml:space="preserve">Clear visual confirmation for approvals</w:t>
      </w:r>
    </w:p>
    <w:p>
      <w:r>
        <w:pict>
          <v:rect style="width:0;height:1.5pt" o:hralign="center" o:hrstd="t" o:hr="t"/>
        </w:pict>
      </w:r>
    </w:p>
    <w:bookmarkEnd w:id="48"/>
    <w:bookmarkStart w:id="49" w:name="accessibility-usability"/>
    <w:p>
      <w:pPr>
        <w:pStyle w:val="Heading2"/>
      </w:pPr>
      <w:r>
        <w:t xml:space="preserve">Accessibility &amp; Usability</w:t>
      </w:r>
    </w:p>
    <w:p>
      <w:pPr>
        <w:pStyle w:val="Compact"/>
        <w:numPr>
          <w:ilvl w:val="0"/>
          <w:numId w:val="1023"/>
        </w:numPr>
      </w:pPr>
      <w:r>
        <w:t xml:space="preserve">Keyboard navigation supported</w:t>
      </w:r>
    </w:p>
    <w:p>
      <w:pPr>
        <w:pStyle w:val="Compact"/>
        <w:numPr>
          <w:ilvl w:val="0"/>
          <w:numId w:val="1023"/>
        </w:numPr>
      </w:pPr>
      <w:r>
        <w:t xml:space="preserve">High-contrast mode</w:t>
      </w:r>
    </w:p>
    <w:p>
      <w:pPr>
        <w:pStyle w:val="Compact"/>
        <w:numPr>
          <w:ilvl w:val="0"/>
          <w:numId w:val="1023"/>
        </w:numPr>
      </w:pPr>
      <w:r>
        <w:t xml:space="preserve">Large default font sizes</w:t>
      </w:r>
    </w:p>
    <w:p>
      <w:r>
        <w:pict>
          <v:rect style="width:0;height:1.5pt" o:hralign="center" o:hrstd="t" o:hr="t"/>
        </w:pict>
      </w:r>
    </w:p>
    <w:bookmarkEnd w:id="49"/>
    <w:bookmarkStart w:id="50" w:name="ux-anti-patterns-to-avoid"/>
    <w:p>
      <w:pPr>
        <w:pStyle w:val="Heading2"/>
      </w:pPr>
      <w:r>
        <w:t xml:space="preserve">UX Anti-Patterns to Avoid</w:t>
      </w:r>
    </w:p>
    <w:p>
      <w:pPr>
        <w:pStyle w:val="Compact"/>
        <w:numPr>
          <w:ilvl w:val="0"/>
          <w:numId w:val="1024"/>
        </w:numPr>
      </w:pPr>
      <w:r>
        <w:t xml:space="preserve">Chat bubbles</w:t>
      </w:r>
    </w:p>
    <w:p>
      <w:pPr>
        <w:pStyle w:val="Compact"/>
        <w:numPr>
          <w:ilvl w:val="0"/>
          <w:numId w:val="1024"/>
        </w:numPr>
      </w:pPr>
      <w:r>
        <w:t xml:space="preserve">Infinite scrolling conversations</w:t>
      </w:r>
    </w:p>
    <w:p>
      <w:pPr>
        <w:pStyle w:val="Compact"/>
        <w:numPr>
          <w:ilvl w:val="0"/>
          <w:numId w:val="1024"/>
        </w:numPr>
      </w:pPr>
      <w:r>
        <w:t xml:space="preserve">Hidden auto-changes</w:t>
      </w:r>
    </w:p>
    <w:p>
      <w:pPr>
        <w:pStyle w:val="Compact"/>
        <w:numPr>
          <w:ilvl w:val="0"/>
          <w:numId w:val="1024"/>
        </w:numPr>
      </w:pPr>
      <w:r>
        <w:t xml:space="preserve">Ambiguous progress states</w:t>
      </w:r>
    </w:p>
    <w:p>
      <w:r>
        <w:pict>
          <v:rect style="width:0;height:1.5pt" o:hralign="center" o:hrstd="t" o:hr="t"/>
        </w:pict>
      </w:r>
    </w:p>
    <w:bookmarkEnd w:id="50"/>
    <w:bookmarkStart w:id="51" w:name="success-indicators"/>
    <w:p>
      <w:pPr>
        <w:pStyle w:val="Heading2"/>
      </w:pPr>
      <w:r>
        <w:t xml:space="preserve">Success Indicators</w:t>
      </w:r>
    </w:p>
    <w:p>
      <w:pPr>
        <w:pStyle w:val="Compact"/>
        <w:numPr>
          <w:ilvl w:val="0"/>
          <w:numId w:val="1025"/>
        </w:numPr>
      </w:pPr>
      <w:r>
        <w:t xml:space="preserve">Users can explain their current stage in under 5 seconds</w:t>
      </w:r>
    </w:p>
    <w:p>
      <w:pPr>
        <w:pStyle w:val="Compact"/>
        <w:numPr>
          <w:ilvl w:val="0"/>
          <w:numId w:val="1025"/>
        </w:numPr>
      </w:pPr>
      <w:r>
        <w:t xml:space="preserve">Users feel confident approving content</w:t>
      </w:r>
    </w:p>
    <w:p>
      <w:pPr>
        <w:pStyle w:val="Compact"/>
        <w:numPr>
          <w:ilvl w:val="0"/>
          <w:numId w:val="1025"/>
        </w:numPr>
      </w:pPr>
      <w:r>
        <w:t xml:space="preserve">Projects feel finite, not endless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UI is designed to make novel production feel:</w:t>
      </w:r>
      <w:r>
        <w:t xml:space="preserve"> </w:t>
      </w:r>
      <w:r>
        <w:t xml:space="preserve">- Manageable</w:t>
      </w:r>
      <w:r>
        <w:t xml:space="preserve"> </w:t>
      </w:r>
      <w:r>
        <w:t xml:space="preserve">- Intentional</w:t>
      </w:r>
      <w:r>
        <w:t xml:space="preserve"> </w:t>
      </w:r>
      <w:r>
        <w:t xml:space="preserve">- Professional</w:t>
      </w:r>
    </w:p>
    <w:p>
      <w:pPr>
        <w:pStyle w:val="BodyText"/>
      </w:pPr>
      <w:r>
        <w:t xml:space="preserve">If the backend is the engine, this UI is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, not the playground.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2026-01-28T19:43:48Z</dcterms:created>
  <dcterms:modified xsi:type="dcterms:W3CDTF">2026-01-28T19:43:48Z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