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950" w:rsidRPr="000D0368" w:rsidRDefault="00FD13E0" w:rsidP="00407D90">
      <w:pPr>
        <w:ind w:firstLine="720"/>
        <w:rPr>
          <w:rFonts w:asciiTheme="majorHAnsi" w:hAnsiTheme="majorHAnsi"/>
          <w:sz w:val="23"/>
          <w:szCs w:val="23"/>
        </w:rPr>
      </w:pPr>
      <w:r w:rsidRPr="000D0368">
        <w:rPr>
          <w:rFonts w:asciiTheme="majorHAnsi" w:hAnsiTheme="majorHAnsi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63A54226" wp14:editId="55E79228">
            <wp:simplePos x="0" y="0"/>
            <wp:positionH relativeFrom="column">
              <wp:posOffset>5276850</wp:posOffset>
            </wp:positionH>
            <wp:positionV relativeFrom="paragraph">
              <wp:posOffset>-925195</wp:posOffset>
            </wp:positionV>
            <wp:extent cx="14859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78B" w:rsidRPr="000D0368">
        <w:rPr>
          <w:rFonts w:asciiTheme="majorHAnsi" w:hAnsiTheme="majorHAnsi"/>
          <w:sz w:val="23"/>
          <w:szCs w:val="23"/>
        </w:rPr>
        <w:t>We want our CMP’s to succeed and to continue to offer this valuable 25% Guarantee Extension to your clients. Below you will find a step-by-step, “</w:t>
      </w:r>
      <w:r w:rsidR="002A7B8F" w:rsidRPr="000D0368">
        <w:rPr>
          <w:rFonts w:asciiTheme="majorHAnsi" w:hAnsiTheme="majorHAnsi"/>
          <w:sz w:val="23"/>
          <w:szCs w:val="23"/>
        </w:rPr>
        <w:t>What To Expect</w:t>
      </w:r>
      <w:r w:rsidR="00AF778B" w:rsidRPr="000D0368">
        <w:rPr>
          <w:rFonts w:asciiTheme="majorHAnsi" w:hAnsiTheme="majorHAnsi"/>
          <w:sz w:val="23"/>
          <w:szCs w:val="23"/>
        </w:rPr>
        <w:t xml:space="preserve">”, outline of the CMP and WellRoof Guarantee Extension Program. Please contact </w:t>
      </w:r>
      <w:r w:rsidR="00407D90">
        <w:rPr>
          <w:rFonts w:asciiTheme="majorHAnsi" w:hAnsiTheme="majorHAnsi"/>
          <w:sz w:val="23"/>
          <w:szCs w:val="23"/>
        </w:rPr>
        <w:t xml:space="preserve">  </w:t>
      </w:r>
      <w:bookmarkStart w:id="0" w:name="_GoBack"/>
      <w:bookmarkEnd w:id="0"/>
      <w:r w:rsidR="00AF778B" w:rsidRPr="000D0368">
        <w:rPr>
          <w:rFonts w:asciiTheme="majorHAnsi" w:hAnsiTheme="majorHAnsi"/>
          <w:sz w:val="23"/>
          <w:szCs w:val="23"/>
        </w:rPr>
        <w:t xml:space="preserve">Jennifer Long at </w:t>
      </w:r>
      <w:hyperlink r:id="rId9" w:history="1">
        <w:r w:rsidR="00AF778B" w:rsidRPr="000D0368">
          <w:rPr>
            <w:rStyle w:val="Hyperlink"/>
            <w:rFonts w:asciiTheme="majorHAnsi" w:hAnsiTheme="majorHAnsi"/>
            <w:sz w:val="23"/>
            <w:szCs w:val="23"/>
          </w:rPr>
          <w:t>jlong@gaf.com</w:t>
        </w:r>
      </w:hyperlink>
      <w:r w:rsidR="00AF778B" w:rsidRPr="000D0368">
        <w:rPr>
          <w:rFonts w:asciiTheme="majorHAnsi" w:hAnsiTheme="majorHAnsi"/>
          <w:sz w:val="23"/>
          <w:szCs w:val="23"/>
        </w:rPr>
        <w:t xml:space="preserve"> with any questions or to schedule further training.</w:t>
      </w:r>
    </w:p>
    <w:p w:rsidR="00AF778B" w:rsidRPr="000D0368" w:rsidRDefault="00AF778B" w:rsidP="00FD654F">
      <w:pPr>
        <w:jc w:val="center"/>
        <w:rPr>
          <w:sz w:val="23"/>
          <w:szCs w:val="23"/>
        </w:rPr>
      </w:pPr>
      <w:r w:rsidRPr="000D0368">
        <w:rPr>
          <w:b/>
          <w:i/>
          <w:sz w:val="23"/>
          <w:szCs w:val="23"/>
        </w:rPr>
        <w:t>What is a CMP?</w:t>
      </w:r>
      <w:r w:rsidRPr="000D0368">
        <w:rPr>
          <w:sz w:val="23"/>
          <w:szCs w:val="23"/>
        </w:rPr>
        <w:t xml:space="preserve"> A CMP is a Certif</w:t>
      </w:r>
      <w:r w:rsidR="00FD654F" w:rsidRPr="000D0368">
        <w:rPr>
          <w:sz w:val="23"/>
          <w:szCs w:val="23"/>
        </w:rPr>
        <w:t>ied Maintenance Professional. Are you partnered with GAF and</w:t>
      </w:r>
      <w:r w:rsidRPr="000D0368">
        <w:rPr>
          <w:sz w:val="23"/>
          <w:szCs w:val="23"/>
        </w:rPr>
        <w:t xml:space="preserve"> special</w:t>
      </w:r>
      <w:r w:rsidR="00FD654F" w:rsidRPr="000D0368">
        <w:rPr>
          <w:sz w:val="23"/>
          <w:szCs w:val="23"/>
        </w:rPr>
        <w:t xml:space="preserve">ize in service and preventative </w:t>
      </w:r>
      <w:r w:rsidRPr="000D0368">
        <w:rPr>
          <w:sz w:val="23"/>
          <w:szCs w:val="23"/>
        </w:rPr>
        <w:t>maintenance? Then this is you!</w:t>
      </w:r>
    </w:p>
    <w:p w:rsidR="005175D1" w:rsidRPr="00F45905" w:rsidRDefault="00AF778B" w:rsidP="00F45905">
      <w:pPr>
        <w:jc w:val="center"/>
        <w:rPr>
          <w:sz w:val="23"/>
          <w:szCs w:val="23"/>
        </w:rPr>
      </w:pPr>
      <w:r w:rsidRPr="000D0368">
        <w:rPr>
          <w:b/>
          <w:i/>
          <w:sz w:val="23"/>
          <w:szCs w:val="23"/>
        </w:rPr>
        <w:t>What is the WellRoof Guarantee?</w:t>
      </w:r>
      <w:r w:rsidRPr="000D0368">
        <w:rPr>
          <w:sz w:val="23"/>
          <w:szCs w:val="23"/>
        </w:rPr>
        <w:t xml:space="preserve"> The WellRoof Guarantee Extension is an addendum to ANY asphaltic or single ply dia</w:t>
      </w:r>
      <w:r w:rsidR="000C7103" w:rsidRPr="000D0368">
        <w:rPr>
          <w:sz w:val="23"/>
          <w:szCs w:val="23"/>
        </w:rPr>
        <w:t>mond pledge warranty that will extend the life of the warranty by 25% simply by performing annual maintenance.</w:t>
      </w:r>
    </w:p>
    <w:p w:rsidR="00FD654F" w:rsidRPr="005175D1" w:rsidRDefault="00FD654F" w:rsidP="005175D1">
      <w:pPr>
        <w:jc w:val="center"/>
        <w:rPr>
          <w:b/>
          <w:color w:val="C0504D" w:themeColor="accent2"/>
          <w:sz w:val="28"/>
          <w:szCs w:val="23"/>
          <w:u w:val="single"/>
        </w:rPr>
      </w:pPr>
      <w:r w:rsidRPr="005175D1">
        <w:rPr>
          <w:b/>
          <w:color w:val="C0504D" w:themeColor="accent2"/>
          <w:sz w:val="28"/>
          <w:szCs w:val="23"/>
          <w:u w:val="single"/>
        </w:rPr>
        <w:t>What to Expect</w:t>
      </w:r>
    </w:p>
    <w:p w:rsidR="00312B78" w:rsidRPr="000D0368" w:rsidRDefault="002A7B8F" w:rsidP="00713107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0D0368">
        <w:rPr>
          <w:b/>
          <w:sz w:val="23"/>
          <w:szCs w:val="23"/>
        </w:rPr>
        <w:t>Visit CCZ&gt; Tools For Success&gt; Commercial&gt; CMP</w:t>
      </w:r>
    </w:p>
    <w:p w:rsidR="00D92DC7" w:rsidRPr="000D0368" w:rsidRDefault="002A7B8F" w:rsidP="00D92DC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Printable WellRoof Registration Form To Enroll Projects For 25% Extension</w:t>
      </w:r>
    </w:p>
    <w:p w:rsidR="00D92DC7" w:rsidRPr="000D0368" w:rsidRDefault="002A7B8F" w:rsidP="00D92DC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Inspection Checklist- Required Punch List For All Inspection Submittals To GAF</w:t>
      </w:r>
    </w:p>
    <w:p w:rsidR="00D92DC7" w:rsidRPr="000D0368" w:rsidRDefault="002A7B8F" w:rsidP="00D92DC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Electronic WellRoof Brochure For Submitting With Proposals</w:t>
      </w:r>
    </w:p>
    <w:p w:rsidR="00D92DC7" w:rsidRPr="000D0368" w:rsidRDefault="002A7B8F" w:rsidP="00D92DC7">
      <w:pPr>
        <w:pStyle w:val="ListParagraph"/>
        <w:numPr>
          <w:ilvl w:val="2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 xml:space="preserve">The Brochure Can Also Be Ordered On CCZ </w:t>
      </w:r>
    </w:p>
    <w:p w:rsidR="00D92DC7" w:rsidRPr="000D0368" w:rsidRDefault="002A7B8F" w:rsidP="00D92DC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CMP Academy- Learn The Ins And Outs Around Starting A Maintenance Division</w:t>
      </w:r>
    </w:p>
    <w:p w:rsidR="001E6A3B" w:rsidRPr="000D0368" w:rsidRDefault="002A7B8F" w:rsidP="00D92DC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Order Maintenance Mailers</w:t>
      </w:r>
    </w:p>
    <w:p w:rsidR="0073596C" w:rsidRPr="000D0368" w:rsidRDefault="002A7B8F" w:rsidP="0073596C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0D0368">
        <w:rPr>
          <w:b/>
          <w:sz w:val="23"/>
          <w:szCs w:val="23"/>
        </w:rPr>
        <w:t xml:space="preserve">Register Projects In The WellRoof Guarantee Extension Program </w:t>
      </w:r>
    </w:p>
    <w:p w:rsidR="0073596C" w:rsidRPr="000D0368" w:rsidRDefault="002A7B8F" w:rsidP="0073596C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 xml:space="preserve">Print Registration Form, Fill Out, Get Signed By Property Owner And Email To: </w:t>
      </w:r>
      <w:hyperlink r:id="rId10" w:history="1">
        <w:r w:rsidRPr="000D0368">
          <w:rPr>
            <w:rStyle w:val="Hyperlink"/>
            <w:sz w:val="23"/>
            <w:szCs w:val="23"/>
          </w:rPr>
          <w:t>Guaranteeservices@Gaf.Com</w:t>
        </w:r>
      </w:hyperlink>
      <w:r w:rsidRPr="000D0368">
        <w:rPr>
          <w:sz w:val="23"/>
          <w:szCs w:val="23"/>
        </w:rPr>
        <w:t xml:space="preserve"> (Email Is At The Top Of The Registration Form)</w:t>
      </w:r>
    </w:p>
    <w:p w:rsidR="0073596C" w:rsidRPr="000D0368" w:rsidRDefault="002A7B8F" w:rsidP="0073596C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Upon Acceptance Into The Program GAF Will Send A Welcome Letter To You And The      Property Owner.</w:t>
      </w:r>
    </w:p>
    <w:p w:rsidR="003B76ED" w:rsidRPr="000D0368" w:rsidRDefault="002A7B8F" w:rsidP="0073596C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The Official Warranty Will Be Sent To You In The Mail (You Can Also Opt To Receive Via Email)</w:t>
      </w:r>
    </w:p>
    <w:p w:rsidR="00E578BD" w:rsidRPr="000D0368" w:rsidRDefault="002A7B8F" w:rsidP="00E578BD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0D0368">
        <w:rPr>
          <w:b/>
          <w:sz w:val="23"/>
          <w:szCs w:val="23"/>
        </w:rPr>
        <w:t>TPO Roof Plaques</w:t>
      </w:r>
    </w:p>
    <w:p w:rsidR="00E578BD" w:rsidRPr="000D0368" w:rsidRDefault="002A7B8F" w:rsidP="00E578BD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Upon WellRoof Enrollment, A Laser Inscribed “TPO Plaque” Will Be Mailed To You</w:t>
      </w:r>
    </w:p>
    <w:p w:rsidR="00E578BD" w:rsidRPr="000D0368" w:rsidRDefault="002A7B8F" w:rsidP="00E578BD">
      <w:pPr>
        <w:pStyle w:val="ListParagraph"/>
        <w:numPr>
          <w:ilvl w:val="2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Includes Your Company Information And System Type</w:t>
      </w:r>
    </w:p>
    <w:p w:rsidR="00E578BD" w:rsidRPr="000D0368" w:rsidRDefault="002A7B8F" w:rsidP="00E578BD">
      <w:pPr>
        <w:pStyle w:val="ListParagraph"/>
        <w:numPr>
          <w:ilvl w:val="2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Weld This To The Roof In A Visible Area</w:t>
      </w:r>
    </w:p>
    <w:p w:rsidR="00713107" w:rsidRPr="000D0368" w:rsidRDefault="002A7B8F" w:rsidP="00713107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0D0368">
        <w:rPr>
          <w:b/>
          <w:sz w:val="23"/>
          <w:szCs w:val="23"/>
        </w:rPr>
        <w:t>Download The GAF Inspect App (Available For Both Apple And Android Devices)</w:t>
      </w:r>
    </w:p>
    <w:p w:rsidR="00D92DC7" w:rsidRPr="000D0368" w:rsidRDefault="002A7B8F" w:rsidP="00D92DC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 xml:space="preserve">Optional: Use This App To Perform WellRoof Guarantee Inspections </w:t>
      </w:r>
    </w:p>
    <w:p w:rsidR="00E37EB0" w:rsidRPr="000D0368" w:rsidRDefault="002A7B8F" w:rsidP="00E37EB0">
      <w:pPr>
        <w:pStyle w:val="ListParagraph"/>
        <w:numPr>
          <w:ilvl w:val="2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Already Have Your Own Software? No Problem, Submit Your Inspection,                   Just Include Our Punch List Items</w:t>
      </w:r>
    </w:p>
    <w:p w:rsidR="00D92DC7" w:rsidRPr="000D0368" w:rsidRDefault="002A7B8F" w:rsidP="00D92DC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 xml:space="preserve">Email </w:t>
      </w:r>
      <w:hyperlink r:id="rId11" w:history="1">
        <w:r w:rsidRPr="000D0368">
          <w:rPr>
            <w:rStyle w:val="Hyperlink"/>
            <w:sz w:val="23"/>
            <w:szCs w:val="23"/>
          </w:rPr>
          <w:t>Pdellanno@Gaf.Com</w:t>
        </w:r>
      </w:hyperlink>
      <w:r w:rsidRPr="000D0368">
        <w:rPr>
          <w:sz w:val="23"/>
          <w:szCs w:val="23"/>
        </w:rPr>
        <w:t xml:space="preserve"> For Login Credentials</w:t>
      </w:r>
    </w:p>
    <w:p w:rsidR="000C7103" w:rsidRPr="000D0368" w:rsidRDefault="002A7B8F" w:rsidP="00D92DC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 xml:space="preserve">Customize Your Inspections With The App By Emailing A High Resolution Jpeg Of Your Logo To </w:t>
      </w:r>
      <w:hyperlink r:id="rId12" w:history="1">
        <w:r w:rsidRPr="000D0368">
          <w:rPr>
            <w:rStyle w:val="Hyperlink"/>
            <w:sz w:val="23"/>
            <w:szCs w:val="23"/>
          </w:rPr>
          <w:t>Pdellanno@Gaf.Com</w:t>
        </w:r>
      </w:hyperlink>
    </w:p>
    <w:p w:rsidR="00DF0735" w:rsidRPr="000D0368" w:rsidRDefault="002A7B8F" w:rsidP="00D92DC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lastRenderedPageBreak/>
        <w:t xml:space="preserve">Want To Use The App For Non-WellRoof Projects? </w:t>
      </w:r>
    </w:p>
    <w:p w:rsidR="00DF0735" w:rsidRPr="000D0368" w:rsidRDefault="002A7B8F" w:rsidP="00DF0735">
      <w:pPr>
        <w:pStyle w:val="ListParagraph"/>
        <w:numPr>
          <w:ilvl w:val="2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Fill Out The DataForma Blanket Authorization Form (Good For The Full Term Of Cmp Enrollment)</w:t>
      </w:r>
    </w:p>
    <w:p w:rsidR="00DF0735" w:rsidRPr="000D0368" w:rsidRDefault="002A7B8F" w:rsidP="00DF0735">
      <w:pPr>
        <w:pStyle w:val="ListParagraph"/>
        <w:numPr>
          <w:ilvl w:val="2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 xml:space="preserve">Complete A Work Order Request Form For Each Project You Would Like To Inspect </w:t>
      </w:r>
    </w:p>
    <w:p w:rsidR="00F54D1F" w:rsidRPr="000D0368" w:rsidRDefault="002A7B8F" w:rsidP="00F54D1F">
      <w:pPr>
        <w:pStyle w:val="ListParagraph"/>
        <w:numPr>
          <w:ilvl w:val="3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 xml:space="preserve">Email To </w:t>
      </w:r>
      <w:hyperlink r:id="rId13" w:history="1">
        <w:r w:rsidRPr="000D0368">
          <w:rPr>
            <w:rStyle w:val="Hyperlink"/>
            <w:sz w:val="23"/>
            <w:szCs w:val="23"/>
          </w:rPr>
          <w:t>Inspection@Dataforma.Com</w:t>
        </w:r>
      </w:hyperlink>
      <w:r w:rsidRPr="000D0368">
        <w:rPr>
          <w:sz w:val="23"/>
          <w:szCs w:val="23"/>
        </w:rPr>
        <w:t xml:space="preserve"> </w:t>
      </w:r>
    </w:p>
    <w:p w:rsidR="00DF0735" w:rsidRPr="000D0368" w:rsidRDefault="002A7B8F" w:rsidP="00DF0735">
      <w:pPr>
        <w:pStyle w:val="ListParagraph"/>
        <w:numPr>
          <w:ilvl w:val="3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 xml:space="preserve">A Work Order Will Be Created For You. Just Take Your Pictures, Add Comments And Voila! Ready To Send To Your Client. </w:t>
      </w:r>
    </w:p>
    <w:p w:rsidR="00E37EB0" w:rsidRPr="000D0368" w:rsidRDefault="002A7B8F" w:rsidP="00E37EB0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See How To Use GAF Inspect For Further Details</w:t>
      </w:r>
    </w:p>
    <w:p w:rsidR="00713107" w:rsidRPr="000D0368" w:rsidRDefault="002A7B8F" w:rsidP="00E37EB0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0D0368">
        <w:rPr>
          <w:b/>
          <w:sz w:val="23"/>
          <w:szCs w:val="23"/>
        </w:rPr>
        <w:t>When Is My Inspection Due?</w:t>
      </w:r>
    </w:p>
    <w:p w:rsidR="00E37EB0" w:rsidRPr="000D0368" w:rsidRDefault="002A7B8F" w:rsidP="00E37EB0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>GAF Requires Only 1 Inspection Per Year For Each Project Registered Into WellRoof</w:t>
      </w:r>
    </w:p>
    <w:p w:rsidR="00E37EB0" w:rsidRPr="000D0368" w:rsidRDefault="002A7B8F" w:rsidP="00E37EB0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 xml:space="preserve">The First Inspection Is Due On Or Before The 2 Year Anniversary Of </w:t>
      </w:r>
      <w:r w:rsidRPr="000D0368">
        <w:rPr>
          <w:i/>
          <w:color w:val="FF0000"/>
          <w:sz w:val="23"/>
          <w:szCs w:val="23"/>
        </w:rPr>
        <w:t xml:space="preserve">Project Completion Date </w:t>
      </w:r>
      <w:r w:rsidRPr="000D0368">
        <w:rPr>
          <w:sz w:val="23"/>
          <w:szCs w:val="23"/>
        </w:rPr>
        <w:t>And Every 1 Year Thereafter.</w:t>
      </w:r>
    </w:p>
    <w:p w:rsidR="004F354E" w:rsidRPr="000D0368" w:rsidRDefault="002A7B8F" w:rsidP="000D0368">
      <w:pPr>
        <w:pStyle w:val="ListParagraph"/>
        <w:numPr>
          <w:ilvl w:val="2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FF0000"/>
          <w:sz w:val="23"/>
          <w:szCs w:val="23"/>
        </w:rPr>
        <w:t>Important:</w:t>
      </w:r>
      <w:r w:rsidRPr="000D0368">
        <w:rPr>
          <w:sz w:val="23"/>
          <w:szCs w:val="23"/>
        </w:rPr>
        <w:t xml:space="preserve"> </w:t>
      </w:r>
      <w:r w:rsidRPr="000D0368">
        <w:rPr>
          <w:color w:val="000000" w:themeColor="text1"/>
          <w:sz w:val="23"/>
          <w:szCs w:val="23"/>
        </w:rPr>
        <w:t xml:space="preserve">Inspection Due Dates </w:t>
      </w:r>
      <w:r w:rsidRPr="000D0368">
        <w:rPr>
          <w:i/>
          <w:color w:val="000000" w:themeColor="text1"/>
          <w:sz w:val="23"/>
          <w:szCs w:val="23"/>
        </w:rPr>
        <w:t>Do Not</w:t>
      </w:r>
      <w:r w:rsidRPr="000D0368">
        <w:rPr>
          <w:color w:val="000000" w:themeColor="text1"/>
          <w:sz w:val="23"/>
          <w:szCs w:val="23"/>
        </w:rPr>
        <w:t xml:space="preserve"> Coincide With The Date It Was </w:t>
      </w:r>
      <w:r w:rsidRPr="000D0368">
        <w:rPr>
          <w:i/>
          <w:color w:val="000000" w:themeColor="text1"/>
          <w:sz w:val="23"/>
          <w:szCs w:val="23"/>
        </w:rPr>
        <w:t>Registered</w:t>
      </w:r>
      <w:r w:rsidR="000D0368">
        <w:rPr>
          <w:i/>
          <w:color w:val="000000" w:themeColor="text1"/>
          <w:sz w:val="23"/>
          <w:szCs w:val="23"/>
        </w:rPr>
        <w:t xml:space="preserve"> </w:t>
      </w:r>
      <w:r w:rsidRPr="000D0368">
        <w:rPr>
          <w:color w:val="000000" w:themeColor="text1"/>
          <w:sz w:val="23"/>
          <w:szCs w:val="23"/>
        </w:rPr>
        <w:t xml:space="preserve">Into The Guarantee Program. </w:t>
      </w:r>
      <w:r w:rsidRPr="000D0368">
        <w:rPr>
          <w:b/>
          <w:color w:val="000000" w:themeColor="text1"/>
          <w:sz w:val="23"/>
          <w:szCs w:val="23"/>
        </w:rPr>
        <w:t>Use The Date Of Completion.</w:t>
      </w:r>
    </w:p>
    <w:p w:rsidR="004F354E" w:rsidRPr="000D0368" w:rsidRDefault="002A7B8F" w:rsidP="00E37EB0">
      <w:pPr>
        <w:pStyle w:val="ListParagraph"/>
        <w:numPr>
          <w:ilvl w:val="2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>GAF Will Notify You And The Property Owner With  Upcoming Inspections Due And Past Due (Via Email And Mail)</w:t>
      </w:r>
    </w:p>
    <w:p w:rsidR="003B76ED" w:rsidRPr="000D0368" w:rsidRDefault="002A7B8F" w:rsidP="003B76ED">
      <w:pPr>
        <w:pStyle w:val="ListParagraph"/>
        <w:numPr>
          <w:ilvl w:val="2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 xml:space="preserve">Inspections May Be Completed Any Time During The Year! Please Do Not Wait To Perform Your Inspections. </w:t>
      </w:r>
    </w:p>
    <w:p w:rsidR="003B76ED" w:rsidRPr="000D0368" w:rsidRDefault="002A7B8F" w:rsidP="003B76ED">
      <w:pPr>
        <w:pStyle w:val="ListParagraph"/>
        <w:numPr>
          <w:ilvl w:val="0"/>
          <w:numId w:val="1"/>
        </w:numPr>
        <w:rPr>
          <w:b/>
          <w:color w:val="000000" w:themeColor="text1"/>
          <w:sz w:val="23"/>
          <w:szCs w:val="23"/>
        </w:rPr>
      </w:pPr>
      <w:r w:rsidRPr="000D0368">
        <w:rPr>
          <w:b/>
          <w:color w:val="000000" w:themeColor="text1"/>
          <w:sz w:val="23"/>
          <w:szCs w:val="23"/>
        </w:rPr>
        <w:t>Submitting Inspections</w:t>
      </w:r>
    </w:p>
    <w:p w:rsidR="003B76ED" w:rsidRPr="000D0368" w:rsidRDefault="002A7B8F" w:rsidP="003B76ED">
      <w:pPr>
        <w:pStyle w:val="ListParagraph"/>
        <w:numPr>
          <w:ilvl w:val="1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>Completed Inspections Should Be Sent To Your Regi</w:t>
      </w:r>
      <w:r w:rsidR="000D0368">
        <w:rPr>
          <w:color w:val="000000" w:themeColor="text1"/>
          <w:sz w:val="23"/>
          <w:szCs w:val="23"/>
        </w:rPr>
        <w:t>onal Guarantee Services. Your GAF</w:t>
      </w:r>
      <w:r w:rsidRPr="000D0368">
        <w:rPr>
          <w:color w:val="000000" w:themeColor="text1"/>
          <w:sz w:val="23"/>
          <w:szCs w:val="23"/>
        </w:rPr>
        <w:t xml:space="preserve"> Territory Manager Can Assist If You Are Unsure Which Region You Are In</w:t>
      </w:r>
    </w:p>
    <w:p w:rsidR="00AA28B0" w:rsidRPr="000D0368" w:rsidRDefault="002A7B8F" w:rsidP="00AA28B0">
      <w:pPr>
        <w:pStyle w:val="ListParagraph"/>
        <w:numPr>
          <w:ilvl w:val="0"/>
          <w:numId w:val="1"/>
        </w:numPr>
        <w:rPr>
          <w:b/>
          <w:color w:val="000000" w:themeColor="text1"/>
          <w:sz w:val="23"/>
          <w:szCs w:val="23"/>
        </w:rPr>
      </w:pPr>
      <w:r w:rsidRPr="000D0368">
        <w:rPr>
          <w:b/>
          <w:color w:val="000000" w:themeColor="text1"/>
          <w:sz w:val="23"/>
          <w:szCs w:val="23"/>
        </w:rPr>
        <w:t>When Will GAF Notify Me Of Upcoming Inspections?</w:t>
      </w:r>
    </w:p>
    <w:p w:rsidR="00AA28B0" w:rsidRPr="000D0368" w:rsidRDefault="002A7B8F" w:rsidP="00AA28B0">
      <w:pPr>
        <w:pStyle w:val="ListParagraph"/>
        <w:numPr>
          <w:ilvl w:val="1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>60 Days Before Inspection Due Date</w:t>
      </w:r>
    </w:p>
    <w:p w:rsidR="0073596C" w:rsidRPr="000D0368" w:rsidRDefault="002A7B8F" w:rsidP="0073596C">
      <w:pPr>
        <w:pStyle w:val="ListParagraph"/>
        <w:numPr>
          <w:ilvl w:val="2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>Owner Receives A Letter In The Mail As A Reminder For Upcoming Inspection</w:t>
      </w:r>
    </w:p>
    <w:p w:rsidR="0073596C" w:rsidRPr="000D0368" w:rsidRDefault="002A7B8F" w:rsidP="0073596C">
      <w:pPr>
        <w:pStyle w:val="ListParagraph"/>
        <w:numPr>
          <w:ilvl w:val="2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>CMP Receives A Letter And Email</w:t>
      </w:r>
    </w:p>
    <w:p w:rsidR="0073596C" w:rsidRPr="000D0368" w:rsidRDefault="002A7B8F" w:rsidP="0073596C">
      <w:pPr>
        <w:pStyle w:val="ListParagraph"/>
        <w:numPr>
          <w:ilvl w:val="1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>30 Days Past Due</w:t>
      </w:r>
    </w:p>
    <w:p w:rsidR="0073596C" w:rsidRPr="000D0368" w:rsidRDefault="002A7B8F" w:rsidP="0073596C">
      <w:pPr>
        <w:pStyle w:val="ListParagraph"/>
        <w:numPr>
          <w:ilvl w:val="2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>CMP Receives An Email</w:t>
      </w:r>
    </w:p>
    <w:p w:rsidR="0073596C" w:rsidRPr="000D0368" w:rsidRDefault="002A7B8F" w:rsidP="0073596C">
      <w:pPr>
        <w:pStyle w:val="ListParagraph"/>
        <w:numPr>
          <w:ilvl w:val="2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>Territory Manager Receives An Email</w:t>
      </w:r>
    </w:p>
    <w:p w:rsidR="0073596C" w:rsidRPr="000D0368" w:rsidRDefault="002A7B8F" w:rsidP="0073596C">
      <w:pPr>
        <w:pStyle w:val="ListParagraph"/>
        <w:numPr>
          <w:ilvl w:val="1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>40 Days Past Due—Termination Notice</w:t>
      </w:r>
    </w:p>
    <w:p w:rsidR="0073596C" w:rsidRPr="000D0368" w:rsidRDefault="002A7B8F" w:rsidP="0073596C">
      <w:pPr>
        <w:pStyle w:val="ListParagraph"/>
        <w:numPr>
          <w:ilvl w:val="2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>Owner Receives A Letter Of Extended Warranty Cancellation</w:t>
      </w:r>
    </w:p>
    <w:p w:rsidR="009D0A27" w:rsidRPr="000D0368" w:rsidRDefault="002A7B8F" w:rsidP="00FD654F">
      <w:pPr>
        <w:pStyle w:val="ListParagraph"/>
        <w:numPr>
          <w:ilvl w:val="2"/>
          <w:numId w:val="1"/>
        </w:numPr>
        <w:rPr>
          <w:color w:val="000000" w:themeColor="text1"/>
          <w:sz w:val="23"/>
          <w:szCs w:val="23"/>
        </w:rPr>
      </w:pPr>
      <w:r w:rsidRPr="000D0368">
        <w:rPr>
          <w:color w:val="000000" w:themeColor="text1"/>
          <w:sz w:val="23"/>
          <w:szCs w:val="23"/>
        </w:rPr>
        <w:t>CMP Receives A Letter And Email Of Cancellation</w:t>
      </w:r>
      <w:r w:rsidR="00DF64DA" w:rsidRPr="000D0368"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24089BE5" wp14:editId="79516B14">
            <wp:simplePos x="0" y="0"/>
            <wp:positionH relativeFrom="column">
              <wp:posOffset>5105400</wp:posOffset>
            </wp:positionH>
            <wp:positionV relativeFrom="paragraph">
              <wp:posOffset>-889635</wp:posOffset>
            </wp:positionV>
            <wp:extent cx="1752600" cy="1304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B78" w:rsidRPr="000D0368" w:rsidRDefault="002A7B8F" w:rsidP="00713107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0D0368">
        <w:rPr>
          <w:b/>
          <w:sz w:val="23"/>
          <w:szCs w:val="23"/>
        </w:rPr>
        <w:t>Questions &amp; Further Training</w:t>
      </w:r>
    </w:p>
    <w:p w:rsidR="00DF0735" w:rsidRPr="005175D1" w:rsidRDefault="002A7B8F" w:rsidP="005175D1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D0368">
        <w:rPr>
          <w:sz w:val="23"/>
          <w:szCs w:val="23"/>
        </w:rPr>
        <w:t xml:space="preserve">Contact Jennifer Long Via Email At </w:t>
      </w:r>
      <w:hyperlink r:id="rId15" w:history="1">
        <w:r w:rsidR="005175D1" w:rsidRPr="00FF26DF">
          <w:rPr>
            <w:rStyle w:val="Hyperlink"/>
            <w:sz w:val="23"/>
            <w:szCs w:val="23"/>
          </w:rPr>
          <w:t>Jlong@Gaf.Com</w:t>
        </w:r>
      </w:hyperlink>
      <w:r w:rsidR="005175D1">
        <w:rPr>
          <w:sz w:val="23"/>
          <w:szCs w:val="23"/>
        </w:rPr>
        <w:t xml:space="preserve"> </w:t>
      </w:r>
    </w:p>
    <w:sectPr w:rsidR="00DF0735" w:rsidRPr="005175D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DE2" w:rsidRDefault="00516DE2" w:rsidP="00FD13E0">
      <w:pPr>
        <w:spacing w:after="0" w:line="240" w:lineRule="auto"/>
      </w:pPr>
      <w:r>
        <w:separator/>
      </w:r>
    </w:p>
  </w:endnote>
  <w:endnote w:type="continuationSeparator" w:id="0">
    <w:p w:rsidR="00516DE2" w:rsidRDefault="00516DE2" w:rsidP="00FD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DE2" w:rsidRDefault="00516DE2" w:rsidP="00FD13E0">
      <w:pPr>
        <w:spacing w:after="0" w:line="240" w:lineRule="auto"/>
      </w:pPr>
      <w:r>
        <w:separator/>
      </w:r>
    </w:p>
  </w:footnote>
  <w:footnote w:type="continuationSeparator" w:id="0">
    <w:p w:rsidR="00516DE2" w:rsidRDefault="00516DE2" w:rsidP="00FD1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C00000"/>
        <w:sz w:val="44"/>
        <w:szCs w:val="32"/>
      </w:rPr>
      <w:alias w:val="Title"/>
      <w:id w:val="77738743"/>
      <w:placeholder>
        <w:docPart w:val="B9C4F84122774E90AEE5C3785B4A09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13E0" w:rsidRPr="00FD13E0" w:rsidRDefault="00782A4E" w:rsidP="00782A4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color w:val="C00000"/>
            <w:sz w:val="44"/>
            <w:szCs w:val="32"/>
          </w:rPr>
        </w:pPr>
        <w:r>
          <w:rPr>
            <w:rFonts w:asciiTheme="majorHAnsi" w:eastAsiaTheme="majorEastAsia" w:hAnsiTheme="majorHAnsi" w:cstheme="majorBidi"/>
            <w:color w:val="C00000"/>
            <w:sz w:val="44"/>
            <w:szCs w:val="32"/>
          </w:rPr>
          <w:t>Certified Maintenance Professional                    What to Expect</w:t>
        </w:r>
      </w:p>
    </w:sdtContent>
  </w:sdt>
  <w:p w:rsidR="00FD13E0" w:rsidRPr="00FD13E0" w:rsidRDefault="00FD13E0">
    <w:pPr>
      <w:pStyle w:val="Header"/>
      <w:rPr>
        <w:color w:val="C00000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E3662"/>
    <w:multiLevelType w:val="hybridMultilevel"/>
    <w:tmpl w:val="307A2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78"/>
    <w:rsid w:val="000C7103"/>
    <w:rsid w:val="000D0368"/>
    <w:rsid w:val="0017353D"/>
    <w:rsid w:val="001E6A3B"/>
    <w:rsid w:val="002A7B8F"/>
    <w:rsid w:val="00312B78"/>
    <w:rsid w:val="003B76ED"/>
    <w:rsid w:val="003F71FD"/>
    <w:rsid w:val="00407D90"/>
    <w:rsid w:val="00432B3D"/>
    <w:rsid w:val="004F354E"/>
    <w:rsid w:val="00516DE2"/>
    <w:rsid w:val="005175D1"/>
    <w:rsid w:val="005D169C"/>
    <w:rsid w:val="00713107"/>
    <w:rsid w:val="0073596C"/>
    <w:rsid w:val="00782A4E"/>
    <w:rsid w:val="007A582F"/>
    <w:rsid w:val="007F1226"/>
    <w:rsid w:val="00887B72"/>
    <w:rsid w:val="00894975"/>
    <w:rsid w:val="00923B22"/>
    <w:rsid w:val="009D0A27"/>
    <w:rsid w:val="009E3B50"/>
    <w:rsid w:val="00A10EF1"/>
    <w:rsid w:val="00AA28B0"/>
    <w:rsid w:val="00AF01D2"/>
    <w:rsid w:val="00AF778B"/>
    <w:rsid w:val="00CB67FF"/>
    <w:rsid w:val="00D92DC7"/>
    <w:rsid w:val="00DF0735"/>
    <w:rsid w:val="00DF64DA"/>
    <w:rsid w:val="00E37EB0"/>
    <w:rsid w:val="00E56EAF"/>
    <w:rsid w:val="00E578BD"/>
    <w:rsid w:val="00EE68AD"/>
    <w:rsid w:val="00F45905"/>
    <w:rsid w:val="00F54D1F"/>
    <w:rsid w:val="00F8640A"/>
    <w:rsid w:val="00F9305E"/>
    <w:rsid w:val="00FC0950"/>
    <w:rsid w:val="00FD13E0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3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E0"/>
  </w:style>
  <w:style w:type="paragraph" w:styleId="Footer">
    <w:name w:val="footer"/>
    <w:basedOn w:val="Normal"/>
    <w:link w:val="FooterChar"/>
    <w:uiPriority w:val="99"/>
    <w:unhideWhenUsed/>
    <w:rsid w:val="00FD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E0"/>
  </w:style>
  <w:style w:type="character" w:styleId="Hyperlink">
    <w:name w:val="Hyperlink"/>
    <w:basedOn w:val="DefaultParagraphFont"/>
    <w:uiPriority w:val="99"/>
    <w:unhideWhenUsed/>
    <w:rsid w:val="00A10E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3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E0"/>
  </w:style>
  <w:style w:type="paragraph" w:styleId="Footer">
    <w:name w:val="footer"/>
    <w:basedOn w:val="Normal"/>
    <w:link w:val="FooterChar"/>
    <w:uiPriority w:val="99"/>
    <w:unhideWhenUsed/>
    <w:rsid w:val="00FD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E0"/>
  </w:style>
  <w:style w:type="character" w:styleId="Hyperlink">
    <w:name w:val="Hyperlink"/>
    <w:basedOn w:val="DefaultParagraphFont"/>
    <w:uiPriority w:val="99"/>
    <w:unhideWhenUsed/>
    <w:rsid w:val="00A10E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spection@dataforma.com" TargetMode="Externa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pdellanno@gaf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dellanno@gaf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long@Gaf.Com" TargetMode="External"/><Relationship Id="rId10" Type="http://schemas.openxmlformats.org/officeDocument/2006/relationships/hyperlink" Target="mailto:guaranteeservices@gaf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long@gaf.com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C4F84122774E90AEE5C3785B4A0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CCD5F-32B4-49B8-A15E-FAA65DE481C9}"/>
      </w:docPartPr>
      <w:docPartBody>
        <w:p w:rsidR="00890B97" w:rsidRDefault="007D5426" w:rsidP="007D5426">
          <w:pPr>
            <w:pStyle w:val="B9C4F84122774E90AEE5C3785B4A098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426"/>
    <w:rsid w:val="00127FED"/>
    <w:rsid w:val="002960B2"/>
    <w:rsid w:val="006761C8"/>
    <w:rsid w:val="007D5426"/>
    <w:rsid w:val="0089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C4F84122774E90AEE5C3785B4A098A">
    <w:name w:val="B9C4F84122774E90AEE5C3785B4A098A"/>
    <w:rsid w:val="007D54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C4F84122774E90AEE5C3785B4A098A">
    <w:name w:val="B9C4F84122774E90AEE5C3785B4A098A"/>
    <w:rsid w:val="007D54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YOU’RE A CMP, NOW WHAT?</vt:lpstr>
    </vt:vector>
  </TitlesOfParts>
  <Company>GAF Materials Corp.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Certified Maintenance Professional                    What to Expect</dc:title>
  <dc:creator>Long, Jennifer</dc:creator>
  <cp:lastModifiedBy>Long, Jennifer</cp:lastModifiedBy>
  <cp:revision>22</cp:revision>
  <dcterms:created xsi:type="dcterms:W3CDTF">2016-07-10T12:32:00Z</dcterms:created>
  <dcterms:modified xsi:type="dcterms:W3CDTF">2016-07-10T20:08:00Z</dcterms:modified>
</cp:coreProperties>
</file>