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E4E5C" w14:textId="77777777" w:rsidR="00B153B8" w:rsidRDefault="00185C44" w:rsidP="00B153B8">
      <w:pPr>
        <w:pStyle w:val="Body"/>
      </w:pPr>
      <w:r>
        <w:rPr>
          <w:rFonts w:ascii="Times New Roman" w:hAnsi="Times New Roman"/>
          <w:b/>
          <w:bCs/>
        </w:rPr>
        <w:t xml:space="preserve">Lecture 7: </w:t>
      </w:r>
      <w:r w:rsidR="00B153B8">
        <w:rPr>
          <w:rFonts w:ascii="Times New Roman" w:hAnsi="Times New Roman"/>
          <w:b/>
          <w:bCs/>
        </w:rPr>
        <w:t>nebulae &amp; g</w:t>
      </w:r>
      <w:r>
        <w:rPr>
          <w:rFonts w:ascii="Times New Roman" w:hAnsi="Times New Roman"/>
          <w:b/>
          <w:bCs/>
        </w:rPr>
        <w:t>alaxies</w:t>
      </w:r>
    </w:p>
    <w:p w14:paraId="0E60F418" w14:textId="77777777" w:rsidR="008873B2" w:rsidRPr="00B153B8" w:rsidRDefault="00185C44" w:rsidP="00B153B8">
      <w:pPr>
        <w:pStyle w:val="Body"/>
      </w:pPr>
      <w:r>
        <w:rPr>
          <w:rFonts w:ascii="Times New Roman" w:hAnsi="Times New Roman"/>
        </w:rPr>
        <w:t xml:space="preserve"> </w:t>
      </w:r>
    </w:p>
    <w:p w14:paraId="3880F9F0" w14:textId="77777777" w:rsidR="008873B2" w:rsidRDefault="00185C44">
      <w:pPr>
        <w:pStyle w:val="Body"/>
        <w:numPr>
          <w:ilvl w:val="1"/>
          <w:numId w:val="1"/>
        </w:numPr>
        <w:rPr>
          <w:rFonts w:ascii="Times New Roman" w:hAnsi="Times New Roman"/>
        </w:rPr>
      </w:pPr>
      <w:r>
        <w:rPr>
          <w:rFonts w:ascii="Times New Roman" w:hAnsi="Times New Roman"/>
        </w:rPr>
        <w:t>Nebulae</w:t>
      </w:r>
    </w:p>
    <w:p w14:paraId="47012F06" w14:textId="176692C2" w:rsidR="008873B2" w:rsidRDefault="00185C44">
      <w:pPr>
        <w:pStyle w:val="Body"/>
        <w:numPr>
          <w:ilvl w:val="2"/>
          <w:numId w:val="1"/>
        </w:numPr>
        <w:rPr>
          <w:rFonts w:ascii="Times New Roman" w:hAnsi="Times New Roman"/>
        </w:rPr>
      </w:pPr>
      <w:r>
        <w:rPr>
          <w:rFonts w:ascii="Times New Roman" w:hAnsi="Times New Roman"/>
        </w:rPr>
        <w:t xml:space="preserve"> There are </w:t>
      </w:r>
      <w:r w:rsidR="00E65E0C">
        <w:rPr>
          <w:rFonts w:ascii="Times New Roman" w:hAnsi="Times New Roman"/>
        </w:rPr>
        <w:t>three</w:t>
      </w:r>
      <w:r>
        <w:rPr>
          <w:rFonts w:ascii="Times New Roman" w:hAnsi="Times New Roman"/>
        </w:rPr>
        <w:t xml:space="preserve"> primary types of </w:t>
      </w:r>
      <w:r w:rsidR="00E65E0C">
        <w:rPr>
          <w:rFonts w:ascii="Times New Roman" w:hAnsi="Times New Roman"/>
        </w:rPr>
        <w:t>"</w:t>
      </w:r>
      <w:r>
        <w:rPr>
          <w:rFonts w:ascii="Times New Roman" w:hAnsi="Times New Roman"/>
        </w:rPr>
        <w:t>nebulae</w:t>
      </w:r>
      <w:r w:rsidR="00E65E0C">
        <w:rPr>
          <w:rFonts w:ascii="Times New Roman" w:hAnsi="Times New Roman"/>
        </w:rPr>
        <w:t>"</w:t>
      </w:r>
      <w:r>
        <w:rPr>
          <w:rFonts w:ascii="Times New Roman" w:hAnsi="Times New Roman"/>
        </w:rPr>
        <w:t xml:space="preserve"> within our galaxy</w:t>
      </w:r>
    </w:p>
    <w:p w14:paraId="5518E29C" w14:textId="255FF63B" w:rsidR="00E65E0C" w:rsidRDefault="00E65E0C">
      <w:pPr>
        <w:pStyle w:val="Body"/>
        <w:numPr>
          <w:ilvl w:val="2"/>
          <w:numId w:val="1"/>
        </w:numPr>
        <w:rPr>
          <w:rFonts w:ascii="Times New Roman" w:hAnsi="Times New Roman"/>
        </w:rPr>
      </w:pPr>
      <w:r>
        <w:rPr>
          <w:rFonts w:ascii="Times New Roman" w:hAnsi="Times New Roman"/>
        </w:rPr>
        <w:t xml:space="preserve"> Here are pictures: </w:t>
      </w:r>
      <w:r>
        <w:rPr>
          <w:rFonts w:ascii="Times New Roman" w:hAnsi="Times New Roman"/>
          <w:b/>
        </w:rPr>
        <w:t>identify them!</w:t>
      </w:r>
    </w:p>
    <w:p w14:paraId="1375D3EC" w14:textId="77777777" w:rsidR="008873B2" w:rsidRDefault="00185C44">
      <w:pPr>
        <w:pStyle w:val="Body"/>
        <w:numPr>
          <w:ilvl w:val="2"/>
          <w:numId w:val="1"/>
        </w:numPr>
        <w:rPr>
          <w:rFonts w:ascii="Times New Roman" w:hAnsi="Times New Roman"/>
        </w:rPr>
      </w:pPr>
      <w:r>
        <w:rPr>
          <w:rFonts w:ascii="Times New Roman" w:hAnsi="Times New Roman"/>
        </w:rPr>
        <w:t xml:space="preserve"> Gas lit up by massive young stars (HII regions)</w:t>
      </w:r>
    </w:p>
    <w:p w14:paraId="2A4FB6F0" w14:textId="77777777" w:rsidR="008873B2" w:rsidRDefault="00185C44">
      <w:pPr>
        <w:pStyle w:val="Body"/>
        <w:numPr>
          <w:ilvl w:val="2"/>
          <w:numId w:val="1"/>
        </w:numPr>
        <w:rPr>
          <w:rFonts w:ascii="Times New Roman" w:hAnsi="Times New Roman"/>
        </w:rPr>
      </w:pPr>
      <w:r>
        <w:rPr>
          <w:rFonts w:ascii="Times New Roman" w:hAnsi="Times New Roman"/>
        </w:rPr>
        <w:t xml:space="preserve"> Gas lit up by dying evolved low mass star (Planetary Nebulae)</w:t>
      </w:r>
    </w:p>
    <w:p w14:paraId="22F522F8" w14:textId="6C4AF089" w:rsidR="008873B2" w:rsidRDefault="00185C44">
      <w:pPr>
        <w:pStyle w:val="Body"/>
        <w:numPr>
          <w:ilvl w:val="2"/>
          <w:numId w:val="1"/>
        </w:numPr>
        <w:rPr>
          <w:rFonts w:ascii="Times New Roman" w:hAnsi="Times New Roman"/>
        </w:rPr>
      </w:pPr>
      <w:r>
        <w:rPr>
          <w:rFonts w:ascii="Times New Roman" w:hAnsi="Times New Roman"/>
        </w:rPr>
        <w:t xml:space="preserve"> Galaxies are </w:t>
      </w:r>
      <w:r w:rsidR="005A5527">
        <w:rPr>
          <w:rFonts w:ascii="Times New Roman" w:hAnsi="Times New Roman"/>
        </w:rPr>
        <w:t>a third type. You might think that is obvious.</w:t>
      </w:r>
    </w:p>
    <w:p w14:paraId="0D64BA47" w14:textId="5706C485" w:rsidR="005A5527" w:rsidRDefault="005A5527">
      <w:pPr>
        <w:pStyle w:val="Body"/>
        <w:numPr>
          <w:ilvl w:val="2"/>
          <w:numId w:val="1"/>
        </w:numPr>
        <w:rPr>
          <w:rFonts w:ascii="Times New Roman" w:hAnsi="Times New Roman"/>
        </w:rPr>
      </w:pPr>
      <w:r>
        <w:rPr>
          <w:rFonts w:ascii="Times New Roman" w:hAnsi="Times New Roman"/>
        </w:rPr>
        <w:t xml:space="preserve"> But you have to remember that astronomers didn't always have data this good</w:t>
      </w:r>
    </w:p>
    <w:p w14:paraId="11FAA132" w14:textId="61AF87B6" w:rsidR="005A5527" w:rsidRDefault="005A5527">
      <w:pPr>
        <w:pStyle w:val="Body"/>
        <w:numPr>
          <w:ilvl w:val="2"/>
          <w:numId w:val="1"/>
        </w:numPr>
        <w:rPr>
          <w:rFonts w:ascii="Times New Roman" w:hAnsi="Times New Roman"/>
        </w:rPr>
      </w:pPr>
      <w:r>
        <w:rPr>
          <w:rFonts w:ascii="Times New Roman" w:hAnsi="Times New Roman"/>
        </w:rPr>
        <w:t xml:space="preserve"> Recall seeing M31 through the telescope? </w:t>
      </w:r>
    </w:p>
    <w:p w14:paraId="39ADF57D" w14:textId="73028655" w:rsidR="005A5527" w:rsidRDefault="005A5527">
      <w:pPr>
        <w:pStyle w:val="Body"/>
        <w:numPr>
          <w:ilvl w:val="2"/>
          <w:numId w:val="1"/>
        </w:numPr>
        <w:rPr>
          <w:rFonts w:ascii="Times New Roman" w:hAnsi="Times New Roman"/>
        </w:rPr>
      </w:pPr>
      <w:r>
        <w:rPr>
          <w:rFonts w:ascii="Times New Roman" w:hAnsi="Times New Roman"/>
        </w:rPr>
        <w:t xml:space="preserve"> To the first astronomers these often didn't look much better</w:t>
      </w:r>
    </w:p>
    <w:p w14:paraId="25F64003" w14:textId="683E8383" w:rsidR="005A5527" w:rsidRDefault="005A5527">
      <w:pPr>
        <w:pStyle w:val="Body"/>
        <w:numPr>
          <w:ilvl w:val="2"/>
          <w:numId w:val="1"/>
        </w:numPr>
        <w:rPr>
          <w:rFonts w:ascii="Times New Roman" w:hAnsi="Times New Roman"/>
        </w:rPr>
      </w:pPr>
      <w:r>
        <w:rPr>
          <w:rFonts w:ascii="Times New Roman" w:hAnsi="Times New Roman"/>
        </w:rPr>
        <w:t xml:space="preserve"> E.g. here are some examples from William Herschel in the early 1800s</w:t>
      </w:r>
    </w:p>
    <w:p w14:paraId="6B0C4382" w14:textId="5086B834" w:rsidR="006C1759" w:rsidRDefault="006C1759">
      <w:pPr>
        <w:pStyle w:val="Body"/>
        <w:numPr>
          <w:ilvl w:val="2"/>
          <w:numId w:val="1"/>
        </w:numPr>
        <w:rPr>
          <w:rFonts w:ascii="Times New Roman" w:hAnsi="Times New Roman"/>
        </w:rPr>
      </w:pPr>
      <w:r>
        <w:rPr>
          <w:rFonts w:ascii="Times New Roman" w:hAnsi="Times New Roman"/>
        </w:rPr>
        <w:t xml:space="preserve"> Some I am pretty sure are galaxies ... others I'm not so sure!</w:t>
      </w:r>
    </w:p>
    <w:p w14:paraId="314B5804" w14:textId="7ADB1560" w:rsidR="008873B2" w:rsidRDefault="00185C44">
      <w:pPr>
        <w:pStyle w:val="Body"/>
        <w:numPr>
          <w:ilvl w:val="1"/>
          <w:numId w:val="1"/>
        </w:numPr>
        <w:rPr>
          <w:rFonts w:ascii="Times New Roman" w:hAnsi="Times New Roman"/>
        </w:rPr>
      </w:pPr>
      <w:r>
        <w:rPr>
          <w:rFonts w:ascii="Times New Roman" w:hAnsi="Times New Roman"/>
        </w:rPr>
        <w:t xml:space="preserve"> </w:t>
      </w:r>
      <w:r w:rsidR="006C1759">
        <w:rPr>
          <w:rFonts w:ascii="Times New Roman" w:hAnsi="Times New Roman"/>
        </w:rPr>
        <w:t>Milky Way</w:t>
      </w:r>
    </w:p>
    <w:p w14:paraId="41D00AAC" w14:textId="77777777" w:rsidR="006C1759" w:rsidRDefault="00185C44">
      <w:pPr>
        <w:pStyle w:val="Body"/>
        <w:numPr>
          <w:ilvl w:val="2"/>
          <w:numId w:val="1"/>
        </w:numPr>
        <w:rPr>
          <w:rFonts w:ascii="Times New Roman" w:hAnsi="Times New Roman"/>
        </w:rPr>
      </w:pPr>
      <w:r>
        <w:rPr>
          <w:rFonts w:ascii="Times New Roman" w:hAnsi="Times New Roman"/>
        </w:rPr>
        <w:t xml:space="preserve"> </w:t>
      </w:r>
      <w:r w:rsidR="006C1759">
        <w:rPr>
          <w:rFonts w:ascii="Times New Roman" w:hAnsi="Times New Roman"/>
        </w:rPr>
        <w:t>One thing astronomers were pretty sure about was the Milky Way</w:t>
      </w:r>
    </w:p>
    <w:p w14:paraId="327C55B7" w14:textId="6C4DCAD3" w:rsidR="008873B2" w:rsidRDefault="006C1759">
      <w:pPr>
        <w:pStyle w:val="Body"/>
        <w:numPr>
          <w:ilvl w:val="2"/>
          <w:numId w:val="1"/>
        </w:numPr>
        <w:rPr>
          <w:rFonts w:ascii="Times New Roman" w:hAnsi="Times New Roman"/>
        </w:rPr>
      </w:pPr>
      <w:r>
        <w:rPr>
          <w:rFonts w:ascii="Times New Roman" w:hAnsi="Times New Roman"/>
        </w:rPr>
        <w:t xml:space="preserve"> </w:t>
      </w:r>
      <w:r w:rsidR="00185C44">
        <w:rPr>
          <w:rFonts w:ascii="Times New Roman" w:hAnsi="Times New Roman"/>
        </w:rPr>
        <w:t>Recall what the Milky Way looks like on the sky</w:t>
      </w:r>
    </w:p>
    <w:p w14:paraId="66F11329" w14:textId="77777777" w:rsidR="008873B2" w:rsidRDefault="00185C44">
      <w:pPr>
        <w:pStyle w:val="Body"/>
        <w:numPr>
          <w:ilvl w:val="2"/>
          <w:numId w:val="1"/>
        </w:numPr>
        <w:rPr>
          <w:rFonts w:ascii="Times New Roman" w:hAnsi="Times New Roman"/>
        </w:rPr>
      </w:pPr>
      <w:r>
        <w:rPr>
          <w:rFonts w:ascii="Times New Roman" w:hAnsi="Times New Roman"/>
        </w:rPr>
        <w:t xml:space="preserve"> When Galileo first looked at this through a telescope in early 1600s ...</w:t>
      </w:r>
    </w:p>
    <w:p w14:paraId="49790940" w14:textId="77777777" w:rsidR="008873B2" w:rsidRDefault="00185C44">
      <w:pPr>
        <w:pStyle w:val="Body"/>
        <w:numPr>
          <w:ilvl w:val="2"/>
          <w:numId w:val="1"/>
        </w:numPr>
        <w:rPr>
          <w:rFonts w:ascii="Times New Roman" w:hAnsi="Times New Roman"/>
        </w:rPr>
      </w:pPr>
      <w:r>
        <w:rPr>
          <w:rFonts w:ascii="Times New Roman" w:hAnsi="Times New Roman"/>
        </w:rPr>
        <w:t xml:space="preserve"> became clear it was just made up of individual stars</w:t>
      </w:r>
    </w:p>
    <w:p w14:paraId="4364B1AB" w14:textId="77777777" w:rsidR="008873B2" w:rsidRDefault="00185C44">
      <w:pPr>
        <w:pStyle w:val="Body"/>
        <w:numPr>
          <w:ilvl w:val="2"/>
          <w:numId w:val="1"/>
        </w:numPr>
        <w:rPr>
          <w:rFonts w:ascii="Times New Roman" w:hAnsi="Times New Roman"/>
        </w:rPr>
      </w:pPr>
      <w:r>
        <w:rPr>
          <w:rFonts w:ascii="Times New Roman" w:hAnsi="Times New Roman"/>
        </w:rPr>
        <w:t xml:space="preserve"> and that we were somewhere inside of a disk of such stars</w:t>
      </w:r>
    </w:p>
    <w:p w14:paraId="0900C9A9" w14:textId="77777777" w:rsidR="008873B2" w:rsidRDefault="00185C44">
      <w:pPr>
        <w:pStyle w:val="Body"/>
        <w:numPr>
          <w:ilvl w:val="2"/>
          <w:numId w:val="1"/>
        </w:numPr>
        <w:rPr>
          <w:rFonts w:ascii="Times New Roman" w:hAnsi="Times New Roman"/>
        </w:rPr>
      </w:pPr>
      <w:r>
        <w:rPr>
          <w:rFonts w:ascii="Times New Roman" w:hAnsi="Times New Roman"/>
        </w:rPr>
        <w:t xml:space="preserve"> But what wasn</w:t>
      </w:r>
      <w:r>
        <w:rPr>
          <w:rFonts w:ascii="Times New Roman" w:hAnsi="Times New Roman"/>
          <w:lang w:val="fr-FR"/>
        </w:rPr>
        <w:t>’</w:t>
      </w:r>
      <w:r>
        <w:rPr>
          <w:rFonts w:ascii="Times New Roman" w:hAnsi="Times New Roman"/>
        </w:rPr>
        <w:t>t clear for another 300 years was whether there was anything outside</w:t>
      </w:r>
    </w:p>
    <w:p w14:paraId="7E451861" w14:textId="77777777" w:rsidR="008873B2" w:rsidRDefault="00185C44">
      <w:pPr>
        <w:pStyle w:val="Body"/>
        <w:numPr>
          <w:ilvl w:val="2"/>
          <w:numId w:val="1"/>
        </w:numPr>
        <w:rPr>
          <w:rFonts w:ascii="Times New Roman" w:hAnsi="Times New Roman"/>
        </w:rPr>
      </w:pPr>
      <w:r>
        <w:rPr>
          <w:rFonts w:ascii="Times New Roman" w:hAnsi="Times New Roman"/>
        </w:rPr>
        <w:t xml:space="preserve"> or even whether we were in the center of it or not</w:t>
      </w:r>
    </w:p>
    <w:p w14:paraId="3BC54616" w14:textId="77777777" w:rsidR="008873B2" w:rsidRDefault="00185C44">
      <w:pPr>
        <w:pStyle w:val="Body"/>
        <w:numPr>
          <w:ilvl w:val="2"/>
          <w:numId w:val="1"/>
        </w:numPr>
        <w:rPr>
          <w:rFonts w:ascii="Times New Roman" w:hAnsi="Times New Roman"/>
        </w:rPr>
      </w:pPr>
      <w:r>
        <w:rPr>
          <w:rFonts w:ascii="Times New Roman" w:hAnsi="Times New Roman"/>
        </w:rPr>
        <w:t xml:space="preserve"> This was the situation in about 1920 </w:t>
      </w:r>
    </w:p>
    <w:p w14:paraId="7F6AEBB9" w14:textId="612E07B4" w:rsidR="006C1759" w:rsidRDefault="00A8694C" w:rsidP="006C1759">
      <w:pPr>
        <w:pStyle w:val="Body"/>
        <w:numPr>
          <w:ilvl w:val="1"/>
          <w:numId w:val="1"/>
        </w:numPr>
        <w:rPr>
          <w:rFonts w:ascii="Times New Roman" w:hAnsi="Times New Roman"/>
        </w:rPr>
      </w:pPr>
      <w:r>
        <w:rPr>
          <w:rFonts w:ascii="Times New Roman" w:hAnsi="Times New Roman"/>
        </w:rPr>
        <w:t>Great Debate</w:t>
      </w:r>
    </w:p>
    <w:p w14:paraId="1A1E95C8" w14:textId="77777777" w:rsidR="008873B2" w:rsidRDefault="00185C44">
      <w:pPr>
        <w:pStyle w:val="Body"/>
        <w:numPr>
          <w:ilvl w:val="2"/>
          <w:numId w:val="1"/>
        </w:numPr>
        <w:rPr>
          <w:rFonts w:ascii="Times New Roman" w:hAnsi="Times New Roman"/>
        </w:rPr>
      </w:pPr>
      <w:r>
        <w:rPr>
          <w:rFonts w:ascii="Times New Roman" w:hAnsi="Times New Roman"/>
        </w:rPr>
        <w:t xml:space="preserve"> Occasioned a “Great Debate” in 1920 between Harlow Shapley and Heber Curtis</w:t>
      </w:r>
    </w:p>
    <w:p w14:paraId="2264E0B1" w14:textId="77777777" w:rsidR="008873B2" w:rsidRDefault="00185C44">
      <w:pPr>
        <w:pStyle w:val="Body"/>
        <w:numPr>
          <w:ilvl w:val="2"/>
          <w:numId w:val="1"/>
        </w:numPr>
        <w:rPr>
          <w:rFonts w:ascii="Times New Roman" w:hAnsi="Times New Roman"/>
        </w:rPr>
      </w:pPr>
      <w:r>
        <w:rPr>
          <w:rFonts w:ascii="Times New Roman" w:hAnsi="Times New Roman"/>
        </w:rPr>
        <w:t xml:space="preserve"> Many issues at stake, but two of the most important were:</w:t>
      </w:r>
    </w:p>
    <w:p w14:paraId="4A3B9230" w14:textId="43991984" w:rsidR="008873B2" w:rsidRDefault="00185C44" w:rsidP="00991B0B">
      <w:pPr>
        <w:pStyle w:val="Body"/>
        <w:numPr>
          <w:ilvl w:val="2"/>
          <w:numId w:val="1"/>
        </w:numPr>
        <w:rPr>
          <w:rFonts w:ascii="Times New Roman" w:hAnsi="Times New Roman"/>
          <w:b/>
        </w:rPr>
      </w:pPr>
      <w:r w:rsidRPr="00991B0B">
        <w:rPr>
          <w:rFonts w:ascii="Times New Roman" w:hAnsi="Times New Roman"/>
          <w:b/>
        </w:rPr>
        <w:t xml:space="preserve"> </w:t>
      </w:r>
      <w:r w:rsidR="00991B0B" w:rsidRPr="00991B0B">
        <w:rPr>
          <w:rFonts w:ascii="Times New Roman" w:hAnsi="Times New Roman"/>
          <w:b/>
        </w:rPr>
        <w:t xml:space="preserve">are we near the center of the MW? </w:t>
      </w:r>
    </w:p>
    <w:p w14:paraId="6374A3AF" w14:textId="17BD7725" w:rsidR="00991B0B" w:rsidRDefault="00991B0B" w:rsidP="00991B0B">
      <w:pPr>
        <w:pStyle w:val="Body"/>
        <w:numPr>
          <w:ilvl w:val="2"/>
          <w:numId w:val="1"/>
        </w:numPr>
        <w:rPr>
          <w:rFonts w:ascii="Times New Roman" w:hAnsi="Times New Roman"/>
          <w:b/>
        </w:rPr>
      </w:pPr>
      <w:r>
        <w:rPr>
          <w:rFonts w:ascii="Times New Roman" w:hAnsi="Times New Roman"/>
          <w:b/>
        </w:rPr>
        <w:t xml:space="preserve"> is the MW 10 kpc or 100 kpc in size?</w:t>
      </w:r>
    </w:p>
    <w:p w14:paraId="0380AED8" w14:textId="77777777" w:rsidR="00991B0B" w:rsidRDefault="00991B0B" w:rsidP="00991B0B">
      <w:pPr>
        <w:pStyle w:val="Body"/>
        <w:numPr>
          <w:ilvl w:val="2"/>
          <w:numId w:val="1"/>
        </w:numPr>
        <w:rPr>
          <w:rFonts w:ascii="Times New Roman" w:hAnsi="Times New Roman"/>
          <w:b/>
        </w:rPr>
      </w:pPr>
      <w:r>
        <w:rPr>
          <w:rFonts w:ascii="Times New Roman" w:hAnsi="Times New Roman"/>
          <w:b/>
        </w:rPr>
        <w:t xml:space="preserve"> are the spiral nebulae within the MW or not?</w:t>
      </w:r>
    </w:p>
    <w:p w14:paraId="3E97A352" w14:textId="77777777" w:rsidR="00991B0B" w:rsidRPr="00991B0B" w:rsidRDefault="00991B0B" w:rsidP="00991B0B">
      <w:pPr>
        <w:pStyle w:val="Body"/>
        <w:numPr>
          <w:ilvl w:val="2"/>
          <w:numId w:val="1"/>
        </w:numPr>
        <w:rPr>
          <w:rFonts w:ascii="Times New Roman" w:hAnsi="Times New Roman"/>
          <w:b/>
        </w:rPr>
      </w:pPr>
      <w:r>
        <w:rPr>
          <w:rFonts w:ascii="Times New Roman" w:hAnsi="Times New Roman"/>
        </w:rPr>
        <w:t xml:space="preserve"> Evidence included the following</w:t>
      </w:r>
    </w:p>
    <w:p w14:paraId="09BA73DE" w14:textId="03AAD616" w:rsidR="00991B0B" w:rsidRPr="00991B0B" w:rsidRDefault="00991B0B" w:rsidP="00991B0B">
      <w:pPr>
        <w:pStyle w:val="Body"/>
        <w:numPr>
          <w:ilvl w:val="2"/>
          <w:numId w:val="1"/>
        </w:numPr>
        <w:rPr>
          <w:rFonts w:ascii="Times New Roman" w:hAnsi="Times New Roman"/>
          <w:b/>
        </w:rPr>
      </w:pPr>
      <w:r>
        <w:rPr>
          <w:rFonts w:ascii="Times New Roman" w:hAnsi="Times New Roman"/>
        </w:rPr>
        <w:t xml:space="preserve"> </w:t>
      </w:r>
      <w:r w:rsidR="001B217C">
        <w:rPr>
          <w:rFonts w:ascii="Times New Roman" w:hAnsi="Times New Roman"/>
        </w:rPr>
        <w:t xml:space="preserve">Shapley showed </w:t>
      </w:r>
      <w:r>
        <w:rPr>
          <w:rFonts w:ascii="Times New Roman" w:hAnsi="Times New Roman"/>
        </w:rPr>
        <w:t>distances of the GC: these were (a) wrong and (b) don't reflect the size of the disk of stars making up the MW</w:t>
      </w:r>
    </w:p>
    <w:p w14:paraId="66139275" w14:textId="77777777" w:rsidR="00991B0B" w:rsidRPr="00991B0B" w:rsidRDefault="00991B0B" w:rsidP="00991B0B">
      <w:pPr>
        <w:pStyle w:val="Body"/>
        <w:numPr>
          <w:ilvl w:val="2"/>
          <w:numId w:val="1"/>
        </w:numPr>
        <w:rPr>
          <w:rFonts w:ascii="Times New Roman" w:hAnsi="Times New Roman"/>
          <w:b/>
        </w:rPr>
      </w:pPr>
      <w:r>
        <w:rPr>
          <w:rFonts w:ascii="Times New Roman" w:hAnsi="Times New Roman"/>
        </w:rPr>
        <w:t xml:space="preserve"> however they do show that we are not near the center</w:t>
      </w:r>
    </w:p>
    <w:p w14:paraId="74D2B055" w14:textId="4DFCE113" w:rsidR="00991B0B" w:rsidRPr="00D62EA9" w:rsidRDefault="00D62EA9" w:rsidP="00991B0B">
      <w:pPr>
        <w:pStyle w:val="Body"/>
        <w:numPr>
          <w:ilvl w:val="2"/>
          <w:numId w:val="1"/>
        </w:numPr>
        <w:rPr>
          <w:rFonts w:ascii="Times New Roman" w:hAnsi="Times New Roman"/>
          <w:b/>
        </w:rPr>
      </w:pPr>
      <w:r>
        <w:rPr>
          <w:rFonts w:ascii="Times New Roman" w:hAnsi="Times New Roman"/>
        </w:rPr>
        <w:t xml:space="preserve"> Curtis pointed out in the debate that the distant stars in MW would have to be VERY luminous to extend this far out or further; pretty much was right</w:t>
      </w:r>
    </w:p>
    <w:p w14:paraId="77D4177B" w14:textId="7D34D011" w:rsidR="00D62EA9" w:rsidRPr="001B217C" w:rsidRDefault="00D62EA9" w:rsidP="00991B0B">
      <w:pPr>
        <w:pStyle w:val="Body"/>
        <w:numPr>
          <w:ilvl w:val="2"/>
          <w:numId w:val="1"/>
        </w:numPr>
        <w:rPr>
          <w:rFonts w:ascii="Times New Roman" w:hAnsi="Times New Roman"/>
          <w:b/>
        </w:rPr>
      </w:pPr>
      <w:r>
        <w:rPr>
          <w:rFonts w:ascii="Times New Roman" w:hAnsi="Times New Roman"/>
        </w:rPr>
        <w:t xml:space="preserve">  </w:t>
      </w:r>
      <w:r w:rsidR="001B217C">
        <w:rPr>
          <w:rFonts w:ascii="Times New Roman" w:hAnsi="Times New Roman"/>
        </w:rPr>
        <w:t>Shapley pointed out that the ROTATION of distant spiral nebulae had been observed. If they were as bright as the galaxy they had to be millions of lightyears away. These motions would need to be faster than the speed of light! So they can't be far away.</w:t>
      </w:r>
    </w:p>
    <w:p w14:paraId="5780A488" w14:textId="39545536" w:rsidR="001B217C" w:rsidRPr="001B217C" w:rsidRDefault="001B217C" w:rsidP="00991B0B">
      <w:pPr>
        <w:pStyle w:val="Body"/>
        <w:numPr>
          <w:ilvl w:val="2"/>
          <w:numId w:val="1"/>
        </w:numPr>
        <w:rPr>
          <w:rFonts w:ascii="Times New Roman" w:hAnsi="Times New Roman"/>
          <w:b/>
        </w:rPr>
      </w:pPr>
      <w:r>
        <w:rPr>
          <w:rFonts w:ascii="Times New Roman" w:hAnsi="Times New Roman"/>
        </w:rPr>
        <w:t xml:space="preserve"> </w:t>
      </w:r>
      <w:r>
        <w:rPr>
          <w:rFonts w:ascii="Times New Roman" w:hAnsi="Times New Roman"/>
          <w:b/>
        </w:rPr>
        <w:t>What was wrong with this argument?</w:t>
      </w:r>
    </w:p>
    <w:p w14:paraId="7355D201" w14:textId="2A6D2728" w:rsidR="001B217C" w:rsidRPr="00991B0B" w:rsidRDefault="001B217C" w:rsidP="00991B0B">
      <w:pPr>
        <w:pStyle w:val="Body"/>
        <w:numPr>
          <w:ilvl w:val="2"/>
          <w:numId w:val="1"/>
        </w:numPr>
        <w:rPr>
          <w:rFonts w:ascii="Times New Roman" w:hAnsi="Times New Roman"/>
          <w:b/>
        </w:rPr>
      </w:pPr>
      <w:r>
        <w:rPr>
          <w:rFonts w:ascii="Times New Roman" w:hAnsi="Times New Roman"/>
        </w:rPr>
        <w:t xml:space="preserve"> </w:t>
      </w:r>
      <w:r w:rsidR="003A01EA">
        <w:rPr>
          <w:rFonts w:ascii="Times New Roman" w:hAnsi="Times New Roman"/>
        </w:rPr>
        <w:t>Another important item that was known was that the nebulae were fast moving away from us. The meaning of this was somewhat unclear and would be for a few years yet!</w:t>
      </w:r>
    </w:p>
    <w:p w14:paraId="1E30265D" w14:textId="6AAB789D" w:rsidR="008873B2" w:rsidRDefault="00185C44" w:rsidP="003A01EA">
      <w:pPr>
        <w:pStyle w:val="Body"/>
        <w:numPr>
          <w:ilvl w:val="2"/>
          <w:numId w:val="1"/>
        </w:numPr>
        <w:rPr>
          <w:rFonts w:ascii="Times New Roman" w:hAnsi="Times New Roman"/>
        </w:rPr>
      </w:pPr>
      <w:r>
        <w:rPr>
          <w:rFonts w:ascii="Times New Roman" w:hAnsi="Times New Roman"/>
        </w:rPr>
        <w:t xml:space="preserve"> </w:t>
      </w:r>
      <w:r w:rsidRPr="003A01EA">
        <w:rPr>
          <w:rFonts w:ascii="Times New Roman" w:hAnsi="Times New Roman"/>
        </w:rPr>
        <w:t xml:space="preserve">Most convincing evidence </w:t>
      </w:r>
      <w:r w:rsidR="003A01EA">
        <w:rPr>
          <w:rFonts w:ascii="Times New Roman" w:hAnsi="Times New Roman"/>
        </w:rPr>
        <w:t>c</w:t>
      </w:r>
      <w:r w:rsidRPr="003A01EA">
        <w:rPr>
          <w:rFonts w:ascii="Times New Roman" w:hAnsi="Times New Roman"/>
        </w:rPr>
        <w:t xml:space="preserve">ame </w:t>
      </w:r>
      <w:r w:rsidR="003A01EA">
        <w:rPr>
          <w:rFonts w:ascii="Times New Roman" w:hAnsi="Times New Roman"/>
        </w:rPr>
        <w:t xml:space="preserve">later </w:t>
      </w:r>
      <w:r w:rsidRPr="003A01EA">
        <w:rPr>
          <w:rFonts w:ascii="Times New Roman" w:hAnsi="Times New Roman"/>
        </w:rPr>
        <w:t>from Hubble, who used Cepheid variables</w:t>
      </w:r>
      <w:r w:rsidR="003A01EA">
        <w:rPr>
          <w:rFonts w:ascii="Times New Roman" w:hAnsi="Times New Roman"/>
        </w:rPr>
        <w:t xml:space="preserve"> in Andromeda to show it was far away</w:t>
      </w:r>
      <w:r w:rsidR="00A6313F">
        <w:rPr>
          <w:rFonts w:ascii="Times New Roman" w:hAnsi="Times New Roman"/>
        </w:rPr>
        <w:t>; the Cepheids in M31 are MUCH further away!</w:t>
      </w:r>
    </w:p>
    <w:p w14:paraId="5FB11B3D" w14:textId="6BFBC4CB" w:rsidR="00A6313F" w:rsidRPr="00A6313F" w:rsidRDefault="00A6313F" w:rsidP="003A01EA">
      <w:pPr>
        <w:pStyle w:val="Body"/>
        <w:numPr>
          <w:ilvl w:val="2"/>
          <w:numId w:val="1"/>
        </w:numPr>
        <w:rPr>
          <w:rFonts w:ascii="Times New Roman" w:hAnsi="Times New Roman"/>
        </w:rPr>
      </w:pPr>
      <w:r>
        <w:rPr>
          <w:rFonts w:ascii="Times New Roman" w:hAnsi="Times New Roman"/>
        </w:rPr>
        <w:t>Even naked eye galaxies turn out to be far away: Andromeda is 2 Mlyrs, SMC and LMC are each about 150,000 lyrs</w:t>
      </w:r>
    </w:p>
    <w:p w14:paraId="06D3CF8A" w14:textId="4F3F01CA" w:rsidR="003A01EA" w:rsidRPr="003A01EA" w:rsidRDefault="003A01EA" w:rsidP="00A6313F">
      <w:pPr>
        <w:pStyle w:val="Body"/>
        <w:numPr>
          <w:ilvl w:val="1"/>
          <w:numId w:val="1"/>
        </w:numPr>
        <w:rPr>
          <w:rFonts w:ascii="Times New Roman" w:hAnsi="Times New Roman"/>
        </w:rPr>
      </w:pPr>
      <w:r>
        <w:rPr>
          <w:rFonts w:ascii="Times New Roman" w:hAnsi="Times New Roman"/>
        </w:rPr>
        <w:t xml:space="preserve"> </w:t>
      </w:r>
      <w:r w:rsidR="00A6313F">
        <w:rPr>
          <w:rFonts w:ascii="Times New Roman" w:hAnsi="Times New Roman"/>
        </w:rPr>
        <w:t>Expansion</w:t>
      </w:r>
    </w:p>
    <w:p w14:paraId="383C7263" w14:textId="08B10A37" w:rsidR="00A6313F" w:rsidRDefault="003A01EA" w:rsidP="00A6313F">
      <w:pPr>
        <w:pStyle w:val="Body"/>
        <w:numPr>
          <w:ilvl w:val="2"/>
          <w:numId w:val="1"/>
        </w:numPr>
        <w:rPr>
          <w:rFonts w:ascii="Times New Roman" w:hAnsi="Times New Roman"/>
        </w:rPr>
      </w:pPr>
      <w:r>
        <w:rPr>
          <w:rFonts w:ascii="Times New Roman" w:hAnsi="Times New Roman"/>
        </w:rPr>
        <w:t xml:space="preserve"> </w:t>
      </w:r>
      <w:r w:rsidR="00A6313F">
        <w:rPr>
          <w:rFonts w:ascii="Times New Roman" w:hAnsi="Times New Roman"/>
        </w:rPr>
        <w:t>That leaves one puzzle. Why are the nebulae moving away?</w:t>
      </w:r>
    </w:p>
    <w:p w14:paraId="01FD0713" w14:textId="27E06B9E" w:rsidR="008873B2" w:rsidRDefault="00397763">
      <w:pPr>
        <w:pStyle w:val="Body"/>
        <w:numPr>
          <w:ilvl w:val="2"/>
          <w:numId w:val="1"/>
        </w:numPr>
        <w:rPr>
          <w:rFonts w:ascii="Times New Roman" w:hAnsi="Times New Roman"/>
        </w:rPr>
      </w:pPr>
      <w:r>
        <w:rPr>
          <w:rFonts w:ascii="Times New Roman" w:hAnsi="Times New Roman"/>
        </w:rPr>
        <w:lastRenderedPageBreak/>
        <w:t xml:space="preserve"> Edwin Hubble solved this problem by using a different standard candle</w:t>
      </w:r>
    </w:p>
    <w:p w14:paraId="1A5AC912" w14:textId="3239D624" w:rsidR="00397763" w:rsidRDefault="00397763">
      <w:pPr>
        <w:pStyle w:val="Body"/>
        <w:numPr>
          <w:ilvl w:val="2"/>
          <w:numId w:val="1"/>
        </w:numPr>
        <w:rPr>
          <w:rFonts w:ascii="Times New Roman" w:hAnsi="Times New Roman"/>
        </w:rPr>
      </w:pPr>
      <w:r>
        <w:rPr>
          <w:rFonts w:ascii="Times New Roman" w:hAnsi="Times New Roman"/>
        </w:rPr>
        <w:t xml:space="preserve"> Cepheids aren't bright enough (!) or common enough to use for very distant galaxies</w:t>
      </w:r>
    </w:p>
    <w:p w14:paraId="678D4917" w14:textId="712103EA" w:rsidR="00397763" w:rsidRDefault="00397763">
      <w:pPr>
        <w:pStyle w:val="Body"/>
        <w:numPr>
          <w:ilvl w:val="2"/>
          <w:numId w:val="1"/>
        </w:numPr>
        <w:rPr>
          <w:rFonts w:ascii="Times New Roman" w:hAnsi="Times New Roman"/>
        </w:rPr>
      </w:pPr>
      <w:r>
        <w:rPr>
          <w:rFonts w:ascii="Times New Roman" w:hAnsi="Times New Roman"/>
        </w:rPr>
        <w:t xml:space="preserve"> Hubble used a more approximate distance indicator: what is the brightest star in the galaxy? </w:t>
      </w:r>
    </w:p>
    <w:p w14:paraId="6FD8F44C" w14:textId="096D9CD2" w:rsidR="00397763" w:rsidRDefault="00397763">
      <w:pPr>
        <w:pStyle w:val="Body"/>
        <w:numPr>
          <w:ilvl w:val="2"/>
          <w:numId w:val="1"/>
        </w:numPr>
        <w:rPr>
          <w:rFonts w:ascii="Times New Roman" w:hAnsi="Times New Roman"/>
        </w:rPr>
      </w:pPr>
      <w:r>
        <w:rPr>
          <w:rFonts w:ascii="Times New Roman" w:hAnsi="Times New Roman"/>
        </w:rPr>
        <w:t xml:space="preserve"> Look at the galaxies he was trying to do this with! Not so easy.</w:t>
      </w:r>
    </w:p>
    <w:p w14:paraId="1AA00F09" w14:textId="41575A6B" w:rsidR="00397763" w:rsidRDefault="00397763">
      <w:pPr>
        <w:pStyle w:val="Body"/>
        <w:numPr>
          <w:ilvl w:val="2"/>
          <w:numId w:val="1"/>
        </w:numPr>
        <w:rPr>
          <w:rFonts w:ascii="Times New Roman" w:hAnsi="Times New Roman"/>
        </w:rPr>
      </w:pPr>
      <w:r>
        <w:rPr>
          <w:rFonts w:ascii="Times New Roman" w:hAnsi="Times New Roman"/>
        </w:rPr>
        <w:t xml:space="preserve"> But he inferred distances, and plotted against velocity</w:t>
      </w:r>
    </w:p>
    <w:p w14:paraId="4D25E1E1" w14:textId="2C45DDCE" w:rsidR="00397763" w:rsidRDefault="00397763">
      <w:pPr>
        <w:pStyle w:val="Body"/>
        <w:numPr>
          <w:ilvl w:val="2"/>
          <w:numId w:val="1"/>
        </w:numPr>
        <w:rPr>
          <w:rFonts w:ascii="Times New Roman" w:hAnsi="Times New Roman"/>
        </w:rPr>
      </w:pPr>
      <w:r>
        <w:rPr>
          <w:rFonts w:ascii="Times New Roman" w:hAnsi="Times New Roman"/>
        </w:rPr>
        <w:t xml:space="preserve"> Found that they were correlated.</w:t>
      </w:r>
    </w:p>
    <w:p w14:paraId="4F348101" w14:textId="7709E38E" w:rsidR="00397763" w:rsidRDefault="00397763">
      <w:pPr>
        <w:pStyle w:val="Body"/>
        <w:numPr>
          <w:ilvl w:val="2"/>
          <w:numId w:val="1"/>
        </w:numPr>
        <w:rPr>
          <w:rFonts w:ascii="Times New Roman" w:hAnsi="Times New Roman"/>
        </w:rPr>
      </w:pPr>
      <w:r>
        <w:rPr>
          <w:rFonts w:ascii="Times New Roman" w:hAnsi="Times New Roman"/>
        </w:rPr>
        <w:t xml:space="preserve"> </w:t>
      </w:r>
      <w:r w:rsidR="00E47905">
        <w:rPr>
          <w:rFonts w:ascii="Times New Roman" w:hAnsi="Times New Roman"/>
        </w:rPr>
        <w:t>Whoa! This is what we mean when we say the universe is expanding</w:t>
      </w:r>
    </w:p>
    <w:p w14:paraId="50F5E4A1" w14:textId="2E2D19FA" w:rsidR="006B2E9C" w:rsidRDefault="006B2E9C">
      <w:pPr>
        <w:pStyle w:val="Body"/>
        <w:numPr>
          <w:ilvl w:val="2"/>
          <w:numId w:val="1"/>
        </w:numPr>
        <w:rPr>
          <w:rFonts w:ascii="Times New Roman" w:hAnsi="Times New Roman"/>
        </w:rPr>
      </w:pPr>
      <w:r>
        <w:rPr>
          <w:rFonts w:ascii="Times New Roman" w:hAnsi="Times New Roman"/>
        </w:rPr>
        <w:t xml:space="preserve"> A result of the confluence of several simultaneous ideas coming together over a period of about 20 years</w:t>
      </w:r>
    </w:p>
    <w:p w14:paraId="0450E350" w14:textId="7FB199B1" w:rsidR="006B2E9C" w:rsidRDefault="006B2E9C">
      <w:pPr>
        <w:pStyle w:val="Body"/>
        <w:numPr>
          <w:ilvl w:val="2"/>
          <w:numId w:val="1"/>
        </w:numPr>
        <w:rPr>
          <w:rFonts w:ascii="Times New Roman" w:hAnsi="Times New Roman"/>
        </w:rPr>
      </w:pPr>
      <w:r>
        <w:rPr>
          <w:rFonts w:ascii="Times New Roman" w:hAnsi="Times New Roman"/>
        </w:rPr>
        <w:t xml:space="preserve"> The modern Hubble diagram uses Cepheids for many nearby galaxies, and then other techniques further away.</w:t>
      </w:r>
    </w:p>
    <w:p w14:paraId="74A1D692" w14:textId="3B61E291" w:rsidR="006B2E9C" w:rsidRPr="006B2E9C" w:rsidRDefault="006B2E9C">
      <w:pPr>
        <w:pStyle w:val="Body"/>
        <w:numPr>
          <w:ilvl w:val="2"/>
          <w:numId w:val="1"/>
        </w:numPr>
        <w:rPr>
          <w:rFonts w:ascii="Times New Roman" w:hAnsi="Times New Roman"/>
        </w:rPr>
      </w:pPr>
      <w:r>
        <w:rPr>
          <w:rFonts w:ascii="Times New Roman" w:hAnsi="Times New Roman"/>
        </w:rPr>
        <w:t xml:space="preserve"> First question: </w:t>
      </w:r>
      <w:r>
        <w:rPr>
          <w:rFonts w:ascii="Times New Roman" w:hAnsi="Times New Roman"/>
          <w:b/>
        </w:rPr>
        <w:t>does this mean we are at the center of the Universe?</w:t>
      </w:r>
    </w:p>
    <w:p w14:paraId="353DBB1B" w14:textId="53CB8425" w:rsidR="006B2E9C" w:rsidRDefault="006B2E9C">
      <w:pPr>
        <w:pStyle w:val="Body"/>
        <w:numPr>
          <w:ilvl w:val="2"/>
          <w:numId w:val="1"/>
        </w:numPr>
        <w:rPr>
          <w:rFonts w:ascii="Times New Roman" w:hAnsi="Times New Roman"/>
        </w:rPr>
      </w:pPr>
      <w:r>
        <w:rPr>
          <w:rFonts w:ascii="Times New Roman" w:hAnsi="Times New Roman"/>
        </w:rPr>
        <w:t xml:space="preserve"> No! All other galaxies see the same effect! </w:t>
      </w:r>
    </w:p>
    <w:p w14:paraId="1C3FB9E7" w14:textId="34F43A75" w:rsidR="006B2E9C" w:rsidRDefault="006B2E9C">
      <w:pPr>
        <w:pStyle w:val="Body"/>
        <w:numPr>
          <w:ilvl w:val="2"/>
          <w:numId w:val="1"/>
        </w:numPr>
        <w:rPr>
          <w:rFonts w:ascii="Times New Roman" w:hAnsi="Times New Roman"/>
        </w:rPr>
      </w:pPr>
      <w:r>
        <w:rPr>
          <w:rFonts w:ascii="Times New Roman" w:hAnsi="Times New Roman"/>
        </w:rPr>
        <w:t xml:space="preserve"> </w:t>
      </w:r>
      <w:r>
        <w:rPr>
          <w:rFonts w:ascii="Times New Roman" w:hAnsi="Times New Roman"/>
          <w:b/>
        </w:rPr>
        <w:t>How can I calculate the AGE of the Universe from this effect? When all the galaxies were in one place?</w:t>
      </w:r>
    </w:p>
    <w:p w14:paraId="18735D7E" w14:textId="19EFB37A" w:rsidR="006B2E9C" w:rsidRDefault="006B2E9C">
      <w:pPr>
        <w:pStyle w:val="Body"/>
        <w:numPr>
          <w:ilvl w:val="2"/>
          <w:numId w:val="1"/>
        </w:numPr>
        <w:rPr>
          <w:rFonts w:ascii="Times New Roman" w:hAnsi="Times New Roman"/>
        </w:rPr>
      </w:pPr>
      <w:r>
        <w:rPr>
          <w:rFonts w:ascii="Times New Roman" w:hAnsi="Times New Roman"/>
        </w:rPr>
        <w:t xml:space="preserve"> </w:t>
      </w:r>
      <w:r>
        <w:rPr>
          <w:rFonts w:ascii="Times New Roman" w:hAnsi="Times New Roman"/>
          <w:b/>
        </w:rPr>
        <w:t>WHAT are we expanding into?</w:t>
      </w:r>
      <w:r>
        <w:rPr>
          <w:rFonts w:ascii="Times New Roman" w:hAnsi="Times New Roman"/>
        </w:rPr>
        <w:t xml:space="preserve"> We don't know, we are expanding out as far as we can see. </w:t>
      </w:r>
    </w:p>
    <w:p w14:paraId="4CBB676E" w14:textId="4380800F" w:rsidR="009F52A2" w:rsidRDefault="009F52A2" w:rsidP="009F52A2">
      <w:pPr>
        <w:pStyle w:val="Body"/>
        <w:numPr>
          <w:ilvl w:val="1"/>
          <w:numId w:val="1"/>
        </w:numPr>
        <w:rPr>
          <w:rFonts w:ascii="Times New Roman" w:hAnsi="Times New Roman"/>
        </w:rPr>
      </w:pPr>
      <w:r>
        <w:rPr>
          <w:rFonts w:ascii="Times New Roman" w:hAnsi="Times New Roman"/>
        </w:rPr>
        <w:t xml:space="preserve">SDSS </w:t>
      </w:r>
    </w:p>
    <w:p w14:paraId="4C7BC6A5" w14:textId="3762F850" w:rsidR="009F52A2" w:rsidRDefault="009F52A2" w:rsidP="009F52A2">
      <w:pPr>
        <w:pStyle w:val="Body"/>
        <w:numPr>
          <w:ilvl w:val="2"/>
          <w:numId w:val="1"/>
        </w:numPr>
        <w:rPr>
          <w:rFonts w:ascii="Times New Roman" w:hAnsi="Times New Roman"/>
        </w:rPr>
      </w:pPr>
      <w:r>
        <w:rPr>
          <w:rFonts w:ascii="Times New Roman" w:hAnsi="Times New Roman"/>
        </w:rPr>
        <w:t xml:space="preserve"> The largest scale survey of the universe have USED the Hubble Law to make 3D maps</w:t>
      </w:r>
    </w:p>
    <w:p w14:paraId="33BD8A4E" w14:textId="391F0195" w:rsidR="009F52A2" w:rsidRDefault="009F52A2" w:rsidP="009F52A2">
      <w:pPr>
        <w:pStyle w:val="Body"/>
        <w:numPr>
          <w:ilvl w:val="2"/>
          <w:numId w:val="1"/>
        </w:numPr>
        <w:rPr>
          <w:rFonts w:ascii="Times New Roman" w:hAnsi="Times New Roman"/>
        </w:rPr>
      </w:pPr>
      <w:r>
        <w:rPr>
          <w:rFonts w:ascii="Times New Roman" w:hAnsi="Times New Roman"/>
        </w:rPr>
        <w:t xml:space="preserve"> Idea is that you measure the velocity and infer the distance from that. Much easier than measuring the distance directly!</w:t>
      </w:r>
    </w:p>
    <w:p w14:paraId="6ADCF139" w14:textId="76F2C89D" w:rsidR="009F52A2" w:rsidRDefault="009F52A2" w:rsidP="009F52A2">
      <w:pPr>
        <w:pStyle w:val="Body"/>
        <w:numPr>
          <w:ilvl w:val="2"/>
          <w:numId w:val="1"/>
        </w:numPr>
        <w:rPr>
          <w:rFonts w:ascii="Times New Roman" w:hAnsi="Times New Roman"/>
        </w:rPr>
      </w:pPr>
      <w:r>
        <w:rPr>
          <w:rFonts w:ascii="Times New Roman" w:hAnsi="Times New Roman"/>
        </w:rPr>
        <w:t xml:space="preserve"> Biggest is SDSS at APO</w:t>
      </w:r>
    </w:p>
    <w:p w14:paraId="29C7F445" w14:textId="1D9B029F" w:rsidR="009F52A2" w:rsidRDefault="009F52A2" w:rsidP="009F52A2">
      <w:pPr>
        <w:pStyle w:val="Body"/>
        <w:numPr>
          <w:ilvl w:val="2"/>
          <w:numId w:val="1"/>
        </w:numPr>
        <w:rPr>
          <w:rFonts w:ascii="Times New Roman" w:hAnsi="Times New Roman"/>
        </w:rPr>
      </w:pPr>
      <w:r>
        <w:rPr>
          <w:rFonts w:ascii="Times New Roman" w:hAnsi="Times New Roman"/>
        </w:rPr>
        <w:t xml:space="preserve"> Spent 11 years making images of the night sky, locating the galaxies</w:t>
      </w:r>
    </w:p>
    <w:p w14:paraId="134B338A" w14:textId="4704E84F" w:rsidR="009F52A2" w:rsidRDefault="009F52A2" w:rsidP="009F52A2">
      <w:pPr>
        <w:pStyle w:val="Body"/>
        <w:numPr>
          <w:ilvl w:val="2"/>
          <w:numId w:val="1"/>
        </w:numPr>
        <w:rPr>
          <w:rFonts w:ascii="Times New Roman" w:hAnsi="Times New Roman"/>
        </w:rPr>
      </w:pPr>
      <w:r>
        <w:rPr>
          <w:rFonts w:ascii="Times New Roman" w:hAnsi="Times New Roman"/>
        </w:rPr>
        <w:t xml:space="preserve"> See a great variety of galaxies when you do so!</w:t>
      </w:r>
    </w:p>
    <w:p w14:paraId="3DA9291D" w14:textId="37871189" w:rsidR="009F52A2" w:rsidRDefault="009F52A2" w:rsidP="009F52A2">
      <w:pPr>
        <w:pStyle w:val="Body"/>
        <w:numPr>
          <w:ilvl w:val="2"/>
          <w:numId w:val="1"/>
        </w:numPr>
        <w:rPr>
          <w:rFonts w:ascii="Times New Roman" w:hAnsi="Times New Roman"/>
        </w:rPr>
      </w:pPr>
      <w:r>
        <w:rPr>
          <w:rFonts w:ascii="Times New Roman" w:hAnsi="Times New Roman"/>
        </w:rPr>
        <w:t xml:space="preserve"> At the same time followed up with spectra ~ 1 million. Use Doppler shifts to get the velocities</w:t>
      </w:r>
    </w:p>
    <w:p w14:paraId="2250FADD" w14:textId="4C28D1CD" w:rsidR="009F52A2" w:rsidRDefault="009F52A2" w:rsidP="009F52A2">
      <w:pPr>
        <w:pStyle w:val="Body"/>
        <w:numPr>
          <w:ilvl w:val="2"/>
          <w:numId w:val="1"/>
        </w:numPr>
        <w:rPr>
          <w:rFonts w:ascii="Times New Roman" w:hAnsi="Times New Roman"/>
        </w:rPr>
      </w:pPr>
      <w:r>
        <w:rPr>
          <w:rFonts w:ascii="Times New Roman" w:hAnsi="Times New Roman"/>
        </w:rPr>
        <w:t xml:space="preserve"> How so many? Using spectroscopic plates with hundreds of objects per plate</w:t>
      </w:r>
    </w:p>
    <w:p w14:paraId="55057F03" w14:textId="79B9EB1F" w:rsidR="009F52A2" w:rsidRDefault="009F52A2" w:rsidP="009F52A2">
      <w:pPr>
        <w:pStyle w:val="Body"/>
        <w:numPr>
          <w:ilvl w:val="2"/>
          <w:numId w:val="1"/>
        </w:numPr>
        <w:rPr>
          <w:rFonts w:ascii="Times New Roman" w:hAnsi="Times New Roman"/>
        </w:rPr>
      </w:pPr>
      <w:r>
        <w:rPr>
          <w:rFonts w:ascii="Times New Roman" w:hAnsi="Times New Roman"/>
        </w:rPr>
        <w:t xml:space="preserve"> Drill holes in plate at locations of galaxies at high accuracy.</w:t>
      </w:r>
    </w:p>
    <w:p w14:paraId="4EE67240" w14:textId="690D564F" w:rsidR="009F52A2" w:rsidRDefault="009F52A2" w:rsidP="009F52A2">
      <w:pPr>
        <w:pStyle w:val="Body"/>
        <w:numPr>
          <w:ilvl w:val="2"/>
          <w:numId w:val="1"/>
        </w:numPr>
        <w:rPr>
          <w:rFonts w:ascii="Times New Roman" w:hAnsi="Times New Roman"/>
        </w:rPr>
      </w:pPr>
      <w:r>
        <w:rPr>
          <w:rFonts w:ascii="Times New Roman" w:hAnsi="Times New Roman"/>
        </w:rPr>
        <w:t xml:space="preserve"> Ship to APO</w:t>
      </w:r>
    </w:p>
    <w:p w14:paraId="53B88684" w14:textId="3106A435" w:rsidR="009F52A2" w:rsidRDefault="009F52A2" w:rsidP="009F52A2">
      <w:pPr>
        <w:pStyle w:val="Body"/>
        <w:numPr>
          <w:ilvl w:val="2"/>
          <w:numId w:val="1"/>
        </w:numPr>
        <w:rPr>
          <w:rFonts w:ascii="Times New Roman" w:hAnsi="Times New Roman"/>
        </w:rPr>
      </w:pPr>
      <w:r>
        <w:rPr>
          <w:rFonts w:ascii="Times New Roman" w:hAnsi="Times New Roman"/>
        </w:rPr>
        <w:t xml:space="preserve"> Every day plug plates to observe the next night. Lots of plugging!!</w:t>
      </w:r>
    </w:p>
    <w:p w14:paraId="1E940EC0" w14:textId="4702A4CC" w:rsidR="009F52A2" w:rsidRDefault="009F52A2" w:rsidP="009F52A2">
      <w:pPr>
        <w:pStyle w:val="Body"/>
        <w:numPr>
          <w:ilvl w:val="2"/>
          <w:numId w:val="1"/>
        </w:numPr>
        <w:rPr>
          <w:rFonts w:ascii="Times New Roman" w:hAnsi="Times New Roman"/>
        </w:rPr>
      </w:pPr>
      <w:r>
        <w:rPr>
          <w:rFonts w:ascii="Times New Roman" w:hAnsi="Times New Roman"/>
        </w:rPr>
        <w:t xml:space="preserve"> Each plate observed about 90 minutes, go to next. </w:t>
      </w:r>
    </w:p>
    <w:p w14:paraId="66D65187" w14:textId="54E25381" w:rsidR="009F52A2" w:rsidRDefault="009F52A2" w:rsidP="009F52A2">
      <w:pPr>
        <w:pStyle w:val="Body"/>
        <w:numPr>
          <w:ilvl w:val="2"/>
          <w:numId w:val="1"/>
        </w:numPr>
        <w:rPr>
          <w:rFonts w:ascii="Times New Roman" w:hAnsi="Times New Roman"/>
        </w:rPr>
      </w:pPr>
      <w:r>
        <w:rPr>
          <w:rFonts w:ascii="Times New Roman" w:hAnsi="Times New Roman"/>
        </w:rPr>
        <w:t xml:space="preserve"> In the end, makes a map of distances to all the galaxies</w:t>
      </w:r>
    </w:p>
    <w:p w14:paraId="0E959581" w14:textId="1B952AD7" w:rsidR="00EF6B5D" w:rsidRDefault="00EF6B5D" w:rsidP="009F52A2">
      <w:pPr>
        <w:pStyle w:val="Body"/>
        <w:numPr>
          <w:ilvl w:val="2"/>
          <w:numId w:val="1"/>
        </w:numPr>
        <w:rPr>
          <w:rFonts w:ascii="Times New Roman" w:hAnsi="Times New Roman"/>
        </w:rPr>
      </w:pPr>
      <w:r>
        <w:rPr>
          <w:rFonts w:ascii="Times New Roman" w:hAnsi="Times New Roman"/>
        </w:rPr>
        <w:t xml:space="preserve"> Scale on this map at start is already 300 million pc, or about 1 billion light years</w:t>
      </w:r>
      <w:bookmarkStart w:id="0" w:name="_GoBack"/>
      <w:bookmarkEnd w:id="0"/>
    </w:p>
    <w:p w14:paraId="7E7B225D" w14:textId="7E92AB61" w:rsidR="009F52A2" w:rsidRDefault="009F52A2" w:rsidP="009F52A2">
      <w:pPr>
        <w:pStyle w:val="Body"/>
        <w:numPr>
          <w:ilvl w:val="2"/>
          <w:numId w:val="1"/>
        </w:numPr>
        <w:rPr>
          <w:rFonts w:ascii="Times New Roman" w:hAnsi="Times New Roman"/>
        </w:rPr>
      </w:pPr>
      <w:r>
        <w:rPr>
          <w:rFonts w:ascii="Times New Roman" w:hAnsi="Times New Roman"/>
        </w:rPr>
        <w:t xml:space="preserve"> </w:t>
      </w:r>
      <w:r w:rsidR="005A2022">
        <w:rPr>
          <w:rFonts w:ascii="Times New Roman" w:hAnsi="Times New Roman"/>
        </w:rPr>
        <w:t xml:space="preserve">We can look at this on the scale of as far back as we could possibly see (the CMB). A pretty big map. </w:t>
      </w:r>
    </w:p>
    <w:sectPr w:rsidR="009F52A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874FF" w14:textId="77777777" w:rsidR="00E47905" w:rsidRDefault="00E47905">
      <w:r>
        <w:separator/>
      </w:r>
    </w:p>
  </w:endnote>
  <w:endnote w:type="continuationSeparator" w:id="0">
    <w:p w14:paraId="2E8B618B" w14:textId="77777777" w:rsidR="00E47905" w:rsidRDefault="00E4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97CF4" w14:textId="77777777" w:rsidR="00E47905" w:rsidRDefault="00E47905">
      <w:r>
        <w:separator/>
      </w:r>
    </w:p>
  </w:footnote>
  <w:footnote w:type="continuationSeparator" w:id="0">
    <w:p w14:paraId="107867EE" w14:textId="77777777" w:rsidR="00E47905" w:rsidRDefault="00E47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7115F"/>
    <w:multiLevelType w:val="hybridMultilevel"/>
    <w:tmpl w:val="169A9152"/>
    <w:lvl w:ilvl="0" w:tplc="5CA6D33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6A8635B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140EA130">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9E48D40">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677C7F8A">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7390BBAC">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5F829206">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947CE720">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72800B9C">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73B2"/>
    <w:rsid w:val="00185C44"/>
    <w:rsid w:val="001B217C"/>
    <w:rsid w:val="00397763"/>
    <w:rsid w:val="003A01EA"/>
    <w:rsid w:val="005A2022"/>
    <w:rsid w:val="005A5527"/>
    <w:rsid w:val="006B2E9C"/>
    <w:rsid w:val="006C1759"/>
    <w:rsid w:val="008873B2"/>
    <w:rsid w:val="00991B0B"/>
    <w:rsid w:val="009F52A2"/>
    <w:rsid w:val="00A6313F"/>
    <w:rsid w:val="00A8694C"/>
    <w:rsid w:val="00B153B8"/>
    <w:rsid w:val="00D62EA9"/>
    <w:rsid w:val="00E47905"/>
    <w:rsid w:val="00E65E0C"/>
    <w:rsid w:val="00EF6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B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paragraph" w:styleId="Header">
    <w:name w:val="header"/>
    <w:basedOn w:val="Normal"/>
    <w:link w:val="HeaderChar"/>
    <w:uiPriority w:val="99"/>
    <w:unhideWhenUsed/>
    <w:rsid w:val="00397763"/>
    <w:pPr>
      <w:tabs>
        <w:tab w:val="center" w:pos="4320"/>
        <w:tab w:val="right" w:pos="8640"/>
      </w:tabs>
    </w:pPr>
  </w:style>
  <w:style w:type="character" w:customStyle="1" w:styleId="HeaderChar">
    <w:name w:val="Header Char"/>
    <w:basedOn w:val="DefaultParagraphFont"/>
    <w:link w:val="Header"/>
    <w:uiPriority w:val="99"/>
    <w:rsid w:val="00397763"/>
    <w:rPr>
      <w:sz w:val="24"/>
      <w:szCs w:val="24"/>
    </w:rPr>
  </w:style>
  <w:style w:type="paragraph" w:styleId="Footer">
    <w:name w:val="footer"/>
    <w:basedOn w:val="Normal"/>
    <w:link w:val="FooterChar"/>
    <w:uiPriority w:val="99"/>
    <w:unhideWhenUsed/>
    <w:rsid w:val="00397763"/>
    <w:pPr>
      <w:tabs>
        <w:tab w:val="center" w:pos="4320"/>
        <w:tab w:val="right" w:pos="8640"/>
      </w:tabs>
    </w:pPr>
  </w:style>
  <w:style w:type="character" w:customStyle="1" w:styleId="FooterChar">
    <w:name w:val="Footer Char"/>
    <w:basedOn w:val="DefaultParagraphFont"/>
    <w:link w:val="Footer"/>
    <w:uiPriority w:val="99"/>
    <w:rsid w:val="0039776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paragraph" w:styleId="Header">
    <w:name w:val="header"/>
    <w:basedOn w:val="Normal"/>
    <w:link w:val="HeaderChar"/>
    <w:uiPriority w:val="99"/>
    <w:unhideWhenUsed/>
    <w:rsid w:val="00397763"/>
    <w:pPr>
      <w:tabs>
        <w:tab w:val="center" w:pos="4320"/>
        <w:tab w:val="right" w:pos="8640"/>
      </w:tabs>
    </w:pPr>
  </w:style>
  <w:style w:type="character" w:customStyle="1" w:styleId="HeaderChar">
    <w:name w:val="Header Char"/>
    <w:basedOn w:val="DefaultParagraphFont"/>
    <w:link w:val="Header"/>
    <w:uiPriority w:val="99"/>
    <w:rsid w:val="00397763"/>
    <w:rPr>
      <w:sz w:val="24"/>
      <w:szCs w:val="24"/>
    </w:rPr>
  </w:style>
  <w:style w:type="paragraph" w:styleId="Footer">
    <w:name w:val="footer"/>
    <w:basedOn w:val="Normal"/>
    <w:link w:val="FooterChar"/>
    <w:uiPriority w:val="99"/>
    <w:unhideWhenUsed/>
    <w:rsid w:val="00397763"/>
    <w:pPr>
      <w:tabs>
        <w:tab w:val="center" w:pos="4320"/>
        <w:tab w:val="right" w:pos="8640"/>
      </w:tabs>
    </w:pPr>
  </w:style>
  <w:style w:type="character" w:customStyle="1" w:styleId="FooterChar">
    <w:name w:val="Footer Char"/>
    <w:basedOn w:val="DefaultParagraphFont"/>
    <w:link w:val="Footer"/>
    <w:uiPriority w:val="99"/>
    <w:rsid w:val="003977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673</Words>
  <Characters>3839</Characters>
  <Application>Microsoft Macintosh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Blanton</cp:lastModifiedBy>
  <cp:revision>13</cp:revision>
  <dcterms:created xsi:type="dcterms:W3CDTF">2016-03-24T20:47:00Z</dcterms:created>
  <dcterms:modified xsi:type="dcterms:W3CDTF">2016-03-25T02:21:00Z</dcterms:modified>
</cp:coreProperties>
</file>