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1B96A" w14:textId="13EC93A3" w:rsidR="001257D8" w:rsidRDefault="004B31FF" w:rsidP="004B31FF">
      <w:pPr>
        <w:pStyle w:val="ListParagraph"/>
        <w:numPr>
          <w:ilvl w:val="0"/>
          <w:numId w:val="7"/>
        </w:numPr>
        <w:spacing w:after="0"/>
      </w:pPr>
      <w:r w:rsidRPr="00C523EC">
        <w:rPr>
          <w:b/>
          <w:bCs/>
        </w:rPr>
        <w:t xml:space="preserve">Question </w:t>
      </w:r>
      <w:r w:rsidR="00206F58">
        <w:rPr>
          <w:b/>
          <w:bCs/>
        </w:rPr>
        <w:t>2</w:t>
      </w:r>
      <w:r w:rsidRPr="00C523EC">
        <w:rPr>
          <w:b/>
          <w:bCs/>
        </w:rPr>
        <w:t>.1.</w:t>
      </w:r>
      <w:r>
        <w:t xml:space="preserve"> </w:t>
      </w:r>
      <w:r w:rsidR="00206F58" w:rsidRPr="00206F58">
        <w:t>Check the disassembly window</w:t>
      </w:r>
    </w:p>
    <w:p w14:paraId="2DC87213" w14:textId="2EAAA523" w:rsidR="00206F58" w:rsidRDefault="00206F58" w:rsidP="004B31FF">
      <w:pPr>
        <w:pStyle w:val="ListParagraph"/>
        <w:numPr>
          <w:ilvl w:val="0"/>
          <w:numId w:val="7"/>
        </w:numPr>
        <w:spacing w:after="0"/>
      </w:pPr>
      <w:r w:rsidRPr="00C523EC">
        <w:rPr>
          <w:b/>
          <w:bCs/>
        </w:rPr>
        <w:t xml:space="preserve">Question </w:t>
      </w:r>
      <w:r>
        <w:rPr>
          <w:b/>
          <w:bCs/>
        </w:rPr>
        <w:t>2</w:t>
      </w:r>
      <w:r w:rsidRPr="00C523EC">
        <w:rPr>
          <w:b/>
          <w:bCs/>
        </w:rPr>
        <w:t>.</w:t>
      </w:r>
      <w:r>
        <w:rPr>
          <w:b/>
          <w:bCs/>
        </w:rPr>
        <w:t>2</w:t>
      </w:r>
      <w:r w:rsidRPr="00C523EC">
        <w:rPr>
          <w:b/>
          <w:bCs/>
        </w:rPr>
        <w:t>.</w:t>
      </w:r>
      <w:r>
        <w:t xml:space="preserve"> </w:t>
      </w:r>
      <w:r w:rsidRPr="00206F58">
        <w:t>2147483647</w:t>
      </w:r>
    </w:p>
    <w:p w14:paraId="59F4CB0F" w14:textId="78E42B53" w:rsidR="00206F58" w:rsidRPr="00206F58" w:rsidRDefault="00206F58" w:rsidP="004B31FF">
      <w:pPr>
        <w:pStyle w:val="ListParagraph"/>
        <w:numPr>
          <w:ilvl w:val="0"/>
          <w:numId w:val="7"/>
        </w:numPr>
        <w:spacing w:after="0"/>
      </w:pPr>
      <w:r w:rsidRPr="00C523EC">
        <w:rPr>
          <w:b/>
          <w:bCs/>
        </w:rPr>
        <w:t xml:space="preserve">Question </w:t>
      </w:r>
      <w:r>
        <w:rPr>
          <w:b/>
          <w:bCs/>
        </w:rPr>
        <w:t>2</w:t>
      </w:r>
      <w:r w:rsidRPr="00C523EC">
        <w:rPr>
          <w:b/>
          <w:bCs/>
        </w:rPr>
        <w:t>.</w:t>
      </w:r>
      <w:r>
        <w:rPr>
          <w:b/>
          <w:bCs/>
        </w:rPr>
        <w:t>3</w:t>
      </w:r>
      <w:r w:rsidRPr="00C523EC">
        <w:rPr>
          <w:b/>
          <w:bCs/>
        </w:rPr>
        <w:t>.</w:t>
      </w:r>
      <w:r w:rsidR="00CD61F7">
        <w:rPr>
          <w:b/>
          <w:bCs/>
        </w:rPr>
        <w:t xml:space="preserve"> </w:t>
      </w:r>
      <w:r w:rsidR="00CD61F7" w:rsidRPr="00CD61F7">
        <w:t>-2147483648</w:t>
      </w:r>
      <w:r w:rsidR="00CD61F7">
        <w:t xml:space="preserve">. The variable </w:t>
      </w:r>
      <w:r w:rsidR="00CD61F7">
        <w:rPr>
          <w:i/>
          <w:iCs/>
        </w:rPr>
        <w:t xml:space="preserve">overflows, </w:t>
      </w:r>
      <w:r w:rsidR="00CD61F7">
        <w:t xml:space="preserve">essentially it runs out of bits to represent a value higher than </w:t>
      </w:r>
      <w:r w:rsidR="00CD61F7" w:rsidRPr="00CD61F7">
        <w:t>0x7FFFFFFF</w:t>
      </w:r>
      <w:r w:rsidR="00CD61F7">
        <w:t xml:space="preserve"> (</w:t>
      </w:r>
      <w:r w:rsidR="00CD61F7" w:rsidRPr="00CD61F7">
        <w:t>0111 1111 1111 1111 1111 1111 1111 1111</w:t>
      </w:r>
      <w:r w:rsidR="00CD61F7">
        <w:t xml:space="preserve">) when a </w:t>
      </w:r>
      <w:r w:rsidR="00CD61F7">
        <w:rPr>
          <w:i/>
          <w:iCs/>
        </w:rPr>
        <w:t xml:space="preserve">signed </w:t>
      </w:r>
      <w:r w:rsidR="00CD61F7">
        <w:t xml:space="preserve">representation is used. When an unsigned representation is used, the maximum value can be </w:t>
      </w:r>
      <w:r w:rsidR="00CD61F7" w:rsidRPr="00CD61F7">
        <w:t>0x</w:t>
      </w:r>
      <w:r w:rsidR="00CD61F7">
        <w:t>F</w:t>
      </w:r>
      <w:r w:rsidR="00CD61F7" w:rsidRPr="00CD61F7">
        <w:t>FFFFFFF</w:t>
      </w:r>
      <w:r w:rsidR="00246C57">
        <w:t>. Remember that (we cover this in the lectures too) that it is up to the programmer/compiler to determine what 0b1000 means. If it is a negative or positive value</w:t>
      </w:r>
    </w:p>
    <w:p w14:paraId="45AEF419" w14:textId="4279AFB9" w:rsidR="00206F58" w:rsidRPr="00206F58" w:rsidRDefault="00206F58" w:rsidP="004B31FF">
      <w:pPr>
        <w:pStyle w:val="ListParagraph"/>
        <w:numPr>
          <w:ilvl w:val="0"/>
          <w:numId w:val="7"/>
        </w:numPr>
        <w:spacing w:after="0"/>
      </w:pPr>
      <w:r w:rsidRPr="00C523EC">
        <w:rPr>
          <w:b/>
          <w:bCs/>
        </w:rPr>
        <w:t xml:space="preserve">Question </w:t>
      </w:r>
      <w:r>
        <w:rPr>
          <w:b/>
          <w:bCs/>
        </w:rPr>
        <w:t>2</w:t>
      </w:r>
      <w:r w:rsidRPr="00C523EC">
        <w:rPr>
          <w:b/>
          <w:bCs/>
        </w:rPr>
        <w:t>.</w:t>
      </w:r>
      <w:r>
        <w:rPr>
          <w:b/>
          <w:bCs/>
        </w:rPr>
        <w:t>4</w:t>
      </w:r>
      <w:r w:rsidRPr="00C523EC">
        <w:rPr>
          <w:b/>
          <w:bCs/>
        </w:rPr>
        <w:t>.</w:t>
      </w:r>
      <w:r w:rsidR="001C4743">
        <w:rPr>
          <w:b/>
          <w:bCs/>
        </w:rPr>
        <w:t xml:space="preserve"> </w:t>
      </w:r>
      <w:r w:rsidR="001C4743" w:rsidRPr="001C4743">
        <w:t>The load store instructions are removed from the disassembly view. All data for this example are now local in registers and don’t have to be fetched and stored to RAM</w:t>
      </w:r>
    </w:p>
    <w:p w14:paraId="1B0C6525" w14:textId="77777777" w:rsidR="004B31FF" w:rsidRDefault="004B31FF" w:rsidP="004B31FF">
      <w:pPr>
        <w:spacing w:after="0"/>
      </w:pPr>
    </w:p>
    <w:p w14:paraId="0F97EFE2" w14:textId="7E9B9B5C" w:rsidR="00EC35D3" w:rsidRDefault="00EC35D3" w:rsidP="004B31FF">
      <w:pPr>
        <w:spacing w:after="0"/>
      </w:pPr>
      <w:r>
        <w:t>Exercise 1:</w:t>
      </w:r>
    </w:p>
    <w:p w14:paraId="5D42F902" w14:textId="77777777" w:rsidR="00EC35D3" w:rsidRDefault="00EC35D3" w:rsidP="004B31FF">
      <w:pPr>
        <w:spacing w:after="0"/>
      </w:pPr>
    </w:p>
    <w:p w14:paraId="1247C499" w14:textId="77777777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  <w:r w:rsidRPr="00B77B79">
        <w:rPr>
          <w:i/>
          <w:iCs/>
          <w:color w:val="5B9BD5" w:themeColor="accent1"/>
        </w:rPr>
        <w:t>Solution:</w:t>
      </w:r>
    </w:p>
    <w:p w14:paraId="664DEC82" w14:textId="77777777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  <w:r w:rsidRPr="00B77B79">
        <w:rPr>
          <w:i/>
          <w:iCs/>
          <w:color w:val="5B9BD5" w:themeColor="accent1"/>
        </w:rPr>
        <w:t>unsigned int num = 0xD7;</w:t>
      </w:r>
    </w:p>
    <w:p w14:paraId="567729A4" w14:textId="77777777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</w:p>
    <w:p w14:paraId="3485606E" w14:textId="77777777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  <w:r w:rsidRPr="00B77B79">
        <w:rPr>
          <w:i/>
          <w:iCs/>
          <w:color w:val="5B9BD5" w:themeColor="accent1"/>
        </w:rPr>
        <w:t>// Set 2nd bit</w:t>
      </w:r>
    </w:p>
    <w:p w14:paraId="7BD12C5B" w14:textId="77777777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  <w:r w:rsidRPr="00B77B79">
        <w:rPr>
          <w:i/>
          <w:iCs/>
          <w:color w:val="5B9BD5" w:themeColor="accent1"/>
        </w:rPr>
        <w:t>num |= (1 &lt;&lt; 2);</w:t>
      </w:r>
    </w:p>
    <w:p w14:paraId="229F9B71" w14:textId="77777777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</w:p>
    <w:p w14:paraId="601B059B" w14:textId="77777777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  <w:r w:rsidRPr="00B77B79">
        <w:rPr>
          <w:i/>
          <w:iCs/>
          <w:color w:val="5B9BD5" w:themeColor="accent1"/>
        </w:rPr>
        <w:t>// Clear 5th bit</w:t>
      </w:r>
    </w:p>
    <w:p w14:paraId="07B2F70F" w14:textId="77777777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  <w:r w:rsidRPr="00B77B79">
        <w:rPr>
          <w:i/>
          <w:iCs/>
          <w:color w:val="5B9BD5" w:themeColor="accent1"/>
        </w:rPr>
        <w:t>num &amp;= ~(1 &lt;&lt; 5);</w:t>
      </w:r>
    </w:p>
    <w:p w14:paraId="77BCB591" w14:textId="77777777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</w:p>
    <w:p w14:paraId="1D8E6195" w14:textId="77777777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  <w:r w:rsidRPr="00B77B79">
        <w:rPr>
          <w:i/>
          <w:iCs/>
          <w:color w:val="5B9BD5" w:themeColor="accent1"/>
        </w:rPr>
        <w:t>// Toggle 6th bit</w:t>
      </w:r>
    </w:p>
    <w:p w14:paraId="7A4245CD" w14:textId="77777777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  <w:r w:rsidRPr="00B77B79">
        <w:rPr>
          <w:i/>
          <w:iCs/>
          <w:color w:val="5B9BD5" w:themeColor="accent1"/>
        </w:rPr>
        <w:t>num ^= (1 &lt;&lt; 6);</w:t>
      </w:r>
    </w:p>
    <w:p w14:paraId="5B7CBDE9" w14:textId="77777777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</w:p>
    <w:p w14:paraId="5B8E77F9" w14:textId="77777777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  <w:r w:rsidRPr="00B77B79">
        <w:rPr>
          <w:i/>
          <w:iCs/>
          <w:color w:val="5B9BD5" w:themeColor="accent1"/>
        </w:rPr>
        <w:t>// Test 7th bit</w:t>
      </w:r>
    </w:p>
    <w:p w14:paraId="039D6D9E" w14:textId="77777777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  <w:r w:rsidRPr="00B77B79">
        <w:rPr>
          <w:i/>
          <w:iCs/>
          <w:color w:val="5B9BD5" w:themeColor="accent1"/>
        </w:rPr>
        <w:t>if (num &amp; (1 &lt;&lt; 7)) {</w:t>
      </w:r>
    </w:p>
    <w:p w14:paraId="4982F7ED" w14:textId="77777777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  <w:r w:rsidRPr="00B77B79">
        <w:rPr>
          <w:i/>
          <w:iCs/>
          <w:color w:val="5B9BD5" w:themeColor="accent1"/>
        </w:rPr>
        <w:t>…</w:t>
      </w:r>
    </w:p>
    <w:p w14:paraId="406E1B69" w14:textId="77777777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  <w:r w:rsidRPr="00B77B79">
        <w:rPr>
          <w:i/>
          <w:iCs/>
          <w:color w:val="5B9BD5" w:themeColor="accent1"/>
        </w:rPr>
        <w:t>}</w:t>
      </w:r>
    </w:p>
    <w:p w14:paraId="55CF71A6" w14:textId="77777777" w:rsidR="00EC35D3" w:rsidRDefault="00EC35D3" w:rsidP="004B31FF">
      <w:pPr>
        <w:spacing w:after="0"/>
      </w:pPr>
    </w:p>
    <w:p w14:paraId="79F15175" w14:textId="24745AB2" w:rsidR="00EC35D3" w:rsidRDefault="00EC35D3" w:rsidP="004B31FF">
      <w:pPr>
        <w:spacing w:after="0"/>
      </w:pPr>
      <w:r>
        <w:t>Exercise 2:</w:t>
      </w:r>
    </w:p>
    <w:p w14:paraId="7CB1BDA5" w14:textId="77777777" w:rsidR="00EC35D3" w:rsidRDefault="00EC35D3" w:rsidP="004B31FF">
      <w:pPr>
        <w:spacing w:after="0"/>
      </w:pPr>
    </w:p>
    <w:p w14:paraId="168EAAD1" w14:textId="45A463F1" w:rsidR="00EC35D3" w:rsidRPr="00C566F1" w:rsidRDefault="00EC35D3" w:rsidP="00EC35D3">
      <w:pPr>
        <w:spacing w:after="0" w:line="240" w:lineRule="auto"/>
        <w:jc w:val="both"/>
        <w:rPr>
          <w:i/>
          <w:iCs/>
        </w:rPr>
      </w:pPr>
      <w:r w:rsidRPr="00B77B79">
        <w:rPr>
          <w:i/>
          <w:iCs/>
          <w:color w:val="5B9BD5" w:themeColor="accent1"/>
        </w:rPr>
        <w:t>Solution</w:t>
      </w:r>
      <w:r w:rsidRPr="00C566F1">
        <w:rPr>
          <w:i/>
          <w:iCs/>
        </w:rPr>
        <w:t>:</w:t>
      </w:r>
    </w:p>
    <w:p w14:paraId="7A3BDFFA" w14:textId="77777777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  <w:r w:rsidRPr="00B77B79">
        <w:rPr>
          <w:i/>
          <w:iCs/>
          <w:color w:val="5B9BD5" w:themeColor="accent1"/>
        </w:rPr>
        <w:t xml:space="preserve">int </w:t>
      </w:r>
      <w:proofErr w:type="spellStart"/>
      <w:r w:rsidRPr="00B77B79">
        <w:rPr>
          <w:i/>
          <w:iCs/>
          <w:color w:val="5B9BD5" w:themeColor="accent1"/>
        </w:rPr>
        <w:t>countSetBits</w:t>
      </w:r>
      <w:proofErr w:type="spellEnd"/>
      <w:r w:rsidRPr="00B77B79">
        <w:rPr>
          <w:i/>
          <w:iCs/>
          <w:color w:val="5B9BD5" w:themeColor="accent1"/>
        </w:rPr>
        <w:t>(int num) {</w:t>
      </w:r>
    </w:p>
    <w:p w14:paraId="660C61AB" w14:textId="77777777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  <w:r w:rsidRPr="00B77B79">
        <w:rPr>
          <w:i/>
          <w:iCs/>
          <w:color w:val="5B9BD5" w:themeColor="accent1"/>
        </w:rPr>
        <w:t xml:space="preserve">    int count = 0;</w:t>
      </w:r>
    </w:p>
    <w:p w14:paraId="040BD409" w14:textId="77777777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  <w:r w:rsidRPr="00B77B79">
        <w:rPr>
          <w:i/>
          <w:iCs/>
          <w:color w:val="5B9BD5" w:themeColor="accent1"/>
        </w:rPr>
        <w:t xml:space="preserve">    while (num) {</w:t>
      </w:r>
    </w:p>
    <w:p w14:paraId="54D21ADC" w14:textId="77777777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  <w:r w:rsidRPr="00B77B79">
        <w:rPr>
          <w:i/>
          <w:iCs/>
          <w:color w:val="5B9BD5" w:themeColor="accent1"/>
        </w:rPr>
        <w:t xml:space="preserve">        count += num &amp; 1;</w:t>
      </w:r>
    </w:p>
    <w:p w14:paraId="1B5D4F9A" w14:textId="77777777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  <w:r w:rsidRPr="00B77B79">
        <w:rPr>
          <w:i/>
          <w:iCs/>
          <w:color w:val="5B9BD5" w:themeColor="accent1"/>
        </w:rPr>
        <w:t xml:space="preserve">        num &gt;&gt;= 1;</w:t>
      </w:r>
    </w:p>
    <w:p w14:paraId="65C38D14" w14:textId="77777777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  <w:r w:rsidRPr="00B77B79">
        <w:rPr>
          <w:i/>
          <w:iCs/>
          <w:color w:val="5B9BD5" w:themeColor="accent1"/>
        </w:rPr>
        <w:t xml:space="preserve">    }</w:t>
      </w:r>
    </w:p>
    <w:p w14:paraId="1A0812B5" w14:textId="77777777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  <w:r w:rsidRPr="00B77B79">
        <w:rPr>
          <w:i/>
          <w:iCs/>
          <w:color w:val="5B9BD5" w:themeColor="accent1"/>
        </w:rPr>
        <w:t xml:space="preserve">    return count;</w:t>
      </w:r>
    </w:p>
    <w:p w14:paraId="42C26672" w14:textId="77777777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  <w:r w:rsidRPr="00B77B79">
        <w:rPr>
          <w:i/>
          <w:iCs/>
          <w:color w:val="5B9BD5" w:themeColor="accent1"/>
        </w:rPr>
        <w:t>}</w:t>
      </w:r>
    </w:p>
    <w:p w14:paraId="31153B3F" w14:textId="77777777" w:rsidR="00EC35D3" w:rsidRDefault="00EC35D3" w:rsidP="004B31FF">
      <w:pPr>
        <w:spacing w:after="0"/>
      </w:pPr>
    </w:p>
    <w:p w14:paraId="372D3A10" w14:textId="5D76B4DC" w:rsidR="00EC35D3" w:rsidRDefault="00EC35D3" w:rsidP="004B31FF">
      <w:pPr>
        <w:spacing w:after="0"/>
      </w:pPr>
      <w:r>
        <w:t>Exercise 3:</w:t>
      </w:r>
    </w:p>
    <w:p w14:paraId="18E68BC6" w14:textId="77777777" w:rsidR="00EC35D3" w:rsidRDefault="00EC35D3" w:rsidP="004B31FF">
      <w:pPr>
        <w:spacing w:after="0"/>
      </w:pPr>
    </w:p>
    <w:p w14:paraId="5F226B01" w14:textId="26961C93" w:rsidR="00EC35D3" w:rsidRPr="00C566F1" w:rsidRDefault="00EC35D3" w:rsidP="00EC35D3">
      <w:pPr>
        <w:spacing w:after="0" w:line="240" w:lineRule="auto"/>
        <w:jc w:val="both"/>
        <w:rPr>
          <w:i/>
          <w:iCs/>
        </w:rPr>
      </w:pPr>
      <w:r w:rsidRPr="00B77B79">
        <w:rPr>
          <w:i/>
          <w:iCs/>
          <w:color w:val="5B9BD5" w:themeColor="accent1"/>
        </w:rPr>
        <w:t>Solution</w:t>
      </w:r>
      <w:r w:rsidRPr="00C566F1">
        <w:rPr>
          <w:i/>
          <w:iCs/>
        </w:rPr>
        <w:t>:</w:t>
      </w:r>
    </w:p>
    <w:p w14:paraId="466FFBFA" w14:textId="77777777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  <w:r w:rsidRPr="00B77B79">
        <w:rPr>
          <w:i/>
          <w:iCs/>
          <w:color w:val="5B9BD5" w:themeColor="accent1"/>
        </w:rPr>
        <w:t xml:space="preserve">unsigned int </w:t>
      </w:r>
      <w:proofErr w:type="spellStart"/>
      <w:r w:rsidRPr="00B77B79">
        <w:rPr>
          <w:i/>
          <w:iCs/>
          <w:color w:val="5B9BD5" w:themeColor="accent1"/>
        </w:rPr>
        <w:t>reverseBits</w:t>
      </w:r>
      <w:proofErr w:type="spellEnd"/>
      <w:r w:rsidRPr="00B77B79">
        <w:rPr>
          <w:i/>
          <w:iCs/>
          <w:color w:val="5B9BD5" w:themeColor="accent1"/>
        </w:rPr>
        <w:t>(unsigned int num) {</w:t>
      </w:r>
    </w:p>
    <w:p w14:paraId="51226DE7" w14:textId="77777777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  <w:r w:rsidRPr="00B77B79">
        <w:rPr>
          <w:i/>
          <w:iCs/>
          <w:color w:val="5B9BD5" w:themeColor="accent1"/>
        </w:rPr>
        <w:t xml:space="preserve">    unsigned int result = 0;</w:t>
      </w:r>
    </w:p>
    <w:p w14:paraId="30DF06B8" w14:textId="4CCCA838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  <w:r w:rsidRPr="00B77B79">
        <w:rPr>
          <w:i/>
          <w:iCs/>
          <w:color w:val="5B9BD5" w:themeColor="accent1"/>
        </w:rPr>
        <w:lastRenderedPageBreak/>
        <w:t xml:space="preserve">    </w:t>
      </w:r>
      <w:r w:rsidR="002348ED" w:rsidRPr="002348ED">
        <w:rPr>
          <w:i/>
          <w:iCs/>
          <w:color w:val="5B9BD5" w:themeColor="accent1"/>
        </w:rPr>
        <w:t xml:space="preserve">for (int </w:t>
      </w:r>
      <w:proofErr w:type="spellStart"/>
      <w:r w:rsidR="002348ED" w:rsidRPr="002348ED">
        <w:rPr>
          <w:i/>
          <w:iCs/>
          <w:color w:val="5B9BD5" w:themeColor="accent1"/>
        </w:rPr>
        <w:t>i</w:t>
      </w:r>
      <w:proofErr w:type="spellEnd"/>
      <w:r w:rsidR="002348ED" w:rsidRPr="002348ED">
        <w:rPr>
          <w:i/>
          <w:iCs/>
          <w:color w:val="5B9BD5" w:themeColor="accent1"/>
        </w:rPr>
        <w:t xml:space="preserve"> = 0; </w:t>
      </w:r>
      <w:proofErr w:type="spellStart"/>
      <w:r w:rsidR="002348ED" w:rsidRPr="002348ED">
        <w:rPr>
          <w:i/>
          <w:iCs/>
          <w:color w:val="5B9BD5" w:themeColor="accent1"/>
        </w:rPr>
        <w:t>i</w:t>
      </w:r>
      <w:proofErr w:type="spellEnd"/>
      <w:r w:rsidR="002348ED" w:rsidRPr="002348ED">
        <w:rPr>
          <w:i/>
          <w:iCs/>
          <w:color w:val="5B9BD5" w:themeColor="accent1"/>
        </w:rPr>
        <w:t xml:space="preserve"> &lt; 32; </w:t>
      </w:r>
      <w:proofErr w:type="spellStart"/>
      <w:r w:rsidR="002348ED" w:rsidRPr="002348ED">
        <w:rPr>
          <w:i/>
          <w:iCs/>
          <w:color w:val="5B9BD5" w:themeColor="accent1"/>
        </w:rPr>
        <w:t>i</w:t>
      </w:r>
      <w:proofErr w:type="spellEnd"/>
      <w:r w:rsidR="002348ED" w:rsidRPr="002348ED">
        <w:rPr>
          <w:i/>
          <w:iCs/>
          <w:color w:val="5B9BD5" w:themeColor="accent1"/>
        </w:rPr>
        <w:t>++)</w:t>
      </w:r>
      <w:r w:rsidR="00F76E7C">
        <w:rPr>
          <w:i/>
          <w:iCs/>
          <w:color w:val="5B9BD5" w:themeColor="accent1"/>
        </w:rPr>
        <w:t xml:space="preserve"> </w:t>
      </w:r>
      <w:r w:rsidR="002348ED" w:rsidRPr="002348ED">
        <w:rPr>
          <w:i/>
          <w:iCs/>
          <w:color w:val="5B9BD5" w:themeColor="accent1"/>
        </w:rPr>
        <w:t>{</w:t>
      </w:r>
    </w:p>
    <w:p w14:paraId="7711857A" w14:textId="77777777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  <w:r w:rsidRPr="00B77B79">
        <w:rPr>
          <w:i/>
          <w:iCs/>
          <w:color w:val="5B9BD5" w:themeColor="accent1"/>
        </w:rPr>
        <w:t xml:space="preserve">        result &lt;&lt;= 1;</w:t>
      </w:r>
    </w:p>
    <w:p w14:paraId="763A81D8" w14:textId="77777777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  <w:r w:rsidRPr="00B77B79">
        <w:rPr>
          <w:i/>
          <w:iCs/>
          <w:color w:val="5B9BD5" w:themeColor="accent1"/>
        </w:rPr>
        <w:t xml:space="preserve">        result |= (num &amp; 1);</w:t>
      </w:r>
    </w:p>
    <w:p w14:paraId="3D94244B" w14:textId="77777777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  <w:r w:rsidRPr="00B77B79">
        <w:rPr>
          <w:i/>
          <w:iCs/>
          <w:color w:val="5B9BD5" w:themeColor="accent1"/>
        </w:rPr>
        <w:t xml:space="preserve">        num &gt;&gt;= 1;</w:t>
      </w:r>
    </w:p>
    <w:p w14:paraId="77412F94" w14:textId="77777777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  <w:r w:rsidRPr="00B77B79">
        <w:rPr>
          <w:i/>
          <w:iCs/>
          <w:color w:val="5B9BD5" w:themeColor="accent1"/>
        </w:rPr>
        <w:t xml:space="preserve">    }</w:t>
      </w:r>
    </w:p>
    <w:p w14:paraId="1ACB34E8" w14:textId="77777777" w:rsidR="00EC35D3" w:rsidRPr="00B77B79" w:rsidRDefault="00EC35D3" w:rsidP="00EC35D3">
      <w:pPr>
        <w:spacing w:after="0" w:line="240" w:lineRule="auto"/>
        <w:jc w:val="both"/>
        <w:rPr>
          <w:i/>
          <w:iCs/>
          <w:color w:val="5B9BD5" w:themeColor="accent1"/>
        </w:rPr>
      </w:pPr>
      <w:r w:rsidRPr="00B77B79">
        <w:rPr>
          <w:i/>
          <w:iCs/>
          <w:color w:val="5B9BD5" w:themeColor="accent1"/>
        </w:rPr>
        <w:t xml:space="preserve">    return result;</w:t>
      </w:r>
    </w:p>
    <w:p w14:paraId="00B970BE" w14:textId="77777777" w:rsidR="00EC35D3" w:rsidRPr="00B77B79" w:rsidRDefault="00EC35D3" w:rsidP="00EC35D3">
      <w:pPr>
        <w:spacing w:after="0" w:line="240" w:lineRule="auto"/>
        <w:jc w:val="both"/>
        <w:rPr>
          <w:color w:val="5B9BD5" w:themeColor="accent1"/>
        </w:rPr>
      </w:pPr>
      <w:r w:rsidRPr="00B77B79">
        <w:rPr>
          <w:i/>
          <w:iCs/>
          <w:color w:val="5B9BD5" w:themeColor="accent1"/>
        </w:rPr>
        <w:t>}</w:t>
      </w:r>
    </w:p>
    <w:p w14:paraId="3B680001" w14:textId="77777777" w:rsidR="00EC35D3" w:rsidRPr="004B31FF" w:rsidRDefault="00EC35D3" w:rsidP="004B31FF">
      <w:pPr>
        <w:spacing w:after="0"/>
      </w:pPr>
    </w:p>
    <w:sectPr w:rsidR="00EC35D3" w:rsidRPr="004B31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33D9F"/>
    <w:multiLevelType w:val="hybridMultilevel"/>
    <w:tmpl w:val="FC8E8820"/>
    <w:lvl w:ilvl="0" w:tplc="34202FF4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528F8"/>
    <w:multiLevelType w:val="hybridMultilevel"/>
    <w:tmpl w:val="F17E2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BD3281"/>
    <w:multiLevelType w:val="hybridMultilevel"/>
    <w:tmpl w:val="D6DC461C"/>
    <w:lvl w:ilvl="0" w:tplc="44C6C9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13675C"/>
    <w:multiLevelType w:val="hybridMultilevel"/>
    <w:tmpl w:val="23249B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2E398F"/>
    <w:multiLevelType w:val="hybridMultilevel"/>
    <w:tmpl w:val="9EACC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2346BA"/>
    <w:multiLevelType w:val="hybridMultilevel"/>
    <w:tmpl w:val="1E4CA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990360"/>
    <w:multiLevelType w:val="hybridMultilevel"/>
    <w:tmpl w:val="34C82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4543791">
    <w:abstractNumId w:val="1"/>
  </w:num>
  <w:num w:numId="2" w16cid:durableId="1538471865">
    <w:abstractNumId w:val="6"/>
  </w:num>
  <w:num w:numId="3" w16cid:durableId="937856">
    <w:abstractNumId w:val="4"/>
  </w:num>
  <w:num w:numId="4" w16cid:durableId="519701808">
    <w:abstractNumId w:val="0"/>
  </w:num>
  <w:num w:numId="5" w16cid:durableId="1048185867">
    <w:abstractNumId w:val="3"/>
  </w:num>
  <w:num w:numId="6" w16cid:durableId="1726949069">
    <w:abstractNumId w:val="2"/>
  </w:num>
  <w:num w:numId="7" w16cid:durableId="17855383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9DA"/>
    <w:rsid w:val="000049DA"/>
    <w:rsid w:val="00024412"/>
    <w:rsid w:val="000642EE"/>
    <w:rsid w:val="000B443C"/>
    <w:rsid w:val="000E71CF"/>
    <w:rsid w:val="000F1391"/>
    <w:rsid w:val="001257D8"/>
    <w:rsid w:val="00127287"/>
    <w:rsid w:val="00133921"/>
    <w:rsid w:val="00135BB5"/>
    <w:rsid w:val="0015183A"/>
    <w:rsid w:val="0015202D"/>
    <w:rsid w:val="00161ED6"/>
    <w:rsid w:val="00180580"/>
    <w:rsid w:val="001A0FB7"/>
    <w:rsid w:val="001C0E7A"/>
    <w:rsid w:val="001C4743"/>
    <w:rsid w:val="001F5AAE"/>
    <w:rsid w:val="00206F58"/>
    <w:rsid w:val="00227D5F"/>
    <w:rsid w:val="00234140"/>
    <w:rsid w:val="002348ED"/>
    <w:rsid w:val="0024210F"/>
    <w:rsid w:val="00242BB0"/>
    <w:rsid w:val="00246C57"/>
    <w:rsid w:val="002554FE"/>
    <w:rsid w:val="0027079F"/>
    <w:rsid w:val="00283D1B"/>
    <w:rsid w:val="00291210"/>
    <w:rsid w:val="002D29A4"/>
    <w:rsid w:val="002E5C77"/>
    <w:rsid w:val="002E5ED5"/>
    <w:rsid w:val="002F07D6"/>
    <w:rsid w:val="002F3BBA"/>
    <w:rsid w:val="00351A74"/>
    <w:rsid w:val="003566E6"/>
    <w:rsid w:val="00360808"/>
    <w:rsid w:val="003D5836"/>
    <w:rsid w:val="003E420B"/>
    <w:rsid w:val="003F74DA"/>
    <w:rsid w:val="004125AF"/>
    <w:rsid w:val="0041376A"/>
    <w:rsid w:val="004567D3"/>
    <w:rsid w:val="00473F09"/>
    <w:rsid w:val="0048794C"/>
    <w:rsid w:val="00487DF3"/>
    <w:rsid w:val="004B31FF"/>
    <w:rsid w:val="004F4231"/>
    <w:rsid w:val="0052191C"/>
    <w:rsid w:val="00565DFE"/>
    <w:rsid w:val="005740CF"/>
    <w:rsid w:val="00586198"/>
    <w:rsid w:val="005A594F"/>
    <w:rsid w:val="005B04C9"/>
    <w:rsid w:val="005C7F6F"/>
    <w:rsid w:val="005D72F3"/>
    <w:rsid w:val="00627D04"/>
    <w:rsid w:val="00632369"/>
    <w:rsid w:val="006335F1"/>
    <w:rsid w:val="00665E85"/>
    <w:rsid w:val="006720D2"/>
    <w:rsid w:val="006861E3"/>
    <w:rsid w:val="006A4963"/>
    <w:rsid w:val="006C01B7"/>
    <w:rsid w:val="00701EE9"/>
    <w:rsid w:val="00724925"/>
    <w:rsid w:val="007333A8"/>
    <w:rsid w:val="00740538"/>
    <w:rsid w:val="00755FD5"/>
    <w:rsid w:val="00764FFB"/>
    <w:rsid w:val="00767A68"/>
    <w:rsid w:val="007C07BD"/>
    <w:rsid w:val="007F0795"/>
    <w:rsid w:val="007F7484"/>
    <w:rsid w:val="00801BDE"/>
    <w:rsid w:val="00802212"/>
    <w:rsid w:val="008175BF"/>
    <w:rsid w:val="0084753C"/>
    <w:rsid w:val="00863C77"/>
    <w:rsid w:val="008806F1"/>
    <w:rsid w:val="00885D7C"/>
    <w:rsid w:val="008A3A43"/>
    <w:rsid w:val="008C6750"/>
    <w:rsid w:val="008C7329"/>
    <w:rsid w:val="008D1F2A"/>
    <w:rsid w:val="008F346F"/>
    <w:rsid w:val="009023E0"/>
    <w:rsid w:val="00930633"/>
    <w:rsid w:val="009607E1"/>
    <w:rsid w:val="00961E76"/>
    <w:rsid w:val="009A0E85"/>
    <w:rsid w:val="00A03B76"/>
    <w:rsid w:val="00A26037"/>
    <w:rsid w:val="00A403BB"/>
    <w:rsid w:val="00A40630"/>
    <w:rsid w:val="00A71CCF"/>
    <w:rsid w:val="00A757C4"/>
    <w:rsid w:val="00AA20AD"/>
    <w:rsid w:val="00AC1921"/>
    <w:rsid w:val="00AD1DD9"/>
    <w:rsid w:val="00AE729B"/>
    <w:rsid w:val="00B062F0"/>
    <w:rsid w:val="00B217CA"/>
    <w:rsid w:val="00B251D0"/>
    <w:rsid w:val="00B25E82"/>
    <w:rsid w:val="00B32813"/>
    <w:rsid w:val="00B47FF2"/>
    <w:rsid w:val="00B93A16"/>
    <w:rsid w:val="00BC67DF"/>
    <w:rsid w:val="00BD766A"/>
    <w:rsid w:val="00BE2156"/>
    <w:rsid w:val="00BF6C3F"/>
    <w:rsid w:val="00C07297"/>
    <w:rsid w:val="00C07457"/>
    <w:rsid w:val="00C45D25"/>
    <w:rsid w:val="00C523EC"/>
    <w:rsid w:val="00C576A2"/>
    <w:rsid w:val="00C66B29"/>
    <w:rsid w:val="00C7548F"/>
    <w:rsid w:val="00C90981"/>
    <w:rsid w:val="00CA29E9"/>
    <w:rsid w:val="00CB212D"/>
    <w:rsid w:val="00CB46B7"/>
    <w:rsid w:val="00CD61F7"/>
    <w:rsid w:val="00D00C89"/>
    <w:rsid w:val="00D01B60"/>
    <w:rsid w:val="00D14214"/>
    <w:rsid w:val="00D25E13"/>
    <w:rsid w:val="00D4342B"/>
    <w:rsid w:val="00D51D64"/>
    <w:rsid w:val="00D66FCE"/>
    <w:rsid w:val="00D97CB7"/>
    <w:rsid w:val="00DE3B68"/>
    <w:rsid w:val="00DF3B51"/>
    <w:rsid w:val="00E230FF"/>
    <w:rsid w:val="00EC35D3"/>
    <w:rsid w:val="00EC7DB0"/>
    <w:rsid w:val="00ED71BA"/>
    <w:rsid w:val="00F25020"/>
    <w:rsid w:val="00F25736"/>
    <w:rsid w:val="00F431E1"/>
    <w:rsid w:val="00F578FB"/>
    <w:rsid w:val="00F76E7C"/>
    <w:rsid w:val="00FB6A31"/>
    <w:rsid w:val="00FF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908CE"/>
  <w15:chartTrackingRefBased/>
  <w15:docId w15:val="{2D6E101C-8D51-4149-9779-0E197BDA1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794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794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1376A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3236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733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9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0E8C4-7916-43AA-A834-20C37B785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4530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Kouzinopoulos, Charis (DACS)</dc:creator>
  <cp:keywords/>
  <dc:description/>
  <cp:lastModifiedBy>Kouzinopoulos, Charis (DACS)</cp:lastModifiedBy>
  <cp:revision>126</cp:revision>
  <dcterms:created xsi:type="dcterms:W3CDTF">2024-07-08T08:17:00Z</dcterms:created>
  <dcterms:modified xsi:type="dcterms:W3CDTF">2025-02-27T09:43:00Z</dcterms:modified>
</cp:coreProperties>
</file>