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28256065"/>
        <w:docPartObj>
          <w:docPartGallery w:val="Cover Pages"/>
          <w:docPartUnique/>
        </w:docPartObj>
      </w:sdtPr>
      <w:sdtEndPr>
        <w:rPr>
          <w:rFonts w:eastAsiaTheme="minorHAnsi"/>
          <w:sz w:val="22"/>
        </w:rPr>
      </w:sdtEndPr>
      <w:sdtContent>
        <w:p w:rsidR="00F34616" w:rsidRDefault="00F34616">
          <w:pPr>
            <w:pStyle w:val="NoSpacing"/>
            <w:rPr>
              <w:sz w:val="2"/>
            </w:rPr>
          </w:pPr>
        </w:p>
        <w:p w:rsidR="00F34616" w:rsidRDefault="00F3461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34616" w:rsidRDefault="00F3461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rsidR="00F34616" w:rsidRPr="00F34616" w:rsidRDefault="00F34616" w:rsidP="00F34616">
                                <w:pPr>
                                  <w:pStyle w:val="NoSpacing"/>
                                  <w:spacing w:before="120"/>
                                  <w:rPr>
                                    <w:color w:val="4472C4" w:themeColor="accent1"/>
                                    <w:sz w:val="36"/>
                                    <w:szCs w:val="36"/>
                                  </w:rPr>
                                </w:pPr>
                                <w:r>
                                  <w:rPr>
                                    <w:color w:val="4472C4" w:themeColor="accent1"/>
                                    <w:sz w:val="36"/>
                                    <w:szCs w:val="36"/>
                                  </w:rPr>
                                  <w:t>David Shin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34616" w:rsidRDefault="00F3461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rsidR="00F34616" w:rsidRPr="00F34616" w:rsidRDefault="00F34616" w:rsidP="00F34616">
                          <w:pPr>
                            <w:pStyle w:val="NoSpacing"/>
                            <w:spacing w:before="120"/>
                            <w:rPr>
                              <w:color w:val="4472C4" w:themeColor="accent1"/>
                              <w:sz w:val="36"/>
                              <w:szCs w:val="36"/>
                            </w:rPr>
                          </w:pPr>
                          <w:r>
                            <w:rPr>
                              <w:color w:val="4472C4" w:themeColor="accent1"/>
                              <w:sz w:val="36"/>
                              <w:szCs w:val="36"/>
                            </w:rPr>
                            <w:t>David Shin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1887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F34616" w:rsidRDefault="00F34616">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5943600" cy="554476"/>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554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616" w:rsidRDefault="00F3461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California State Polytechnic University, Pomona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34616" w:rsidRDefault="00F34616">
                                    <w:pPr>
                                      <w:pStyle w:val="NoSpacing"/>
                                      <w:jc w:val="right"/>
                                      <w:rPr>
                                        <w:color w:val="4472C4" w:themeColor="accent1"/>
                                        <w:sz w:val="36"/>
                                        <w:szCs w:val="36"/>
                                      </w:rPr>
                                    </w:pPr>
                                    <w:r>
                                      <w:rPr>
                                        <w:color w:val="4472C4" w:themeColor="accent1"/>
                                        <w:sz w:val="36"/>
                                        <w:szCs w:val="36"/>
                                      </w:rPr>
                                      <w:t>CS 301 Numerical Methods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0;width:468pt;height:43.6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" filled="f" stroked="f" strokeweight=".5pt">
                    <v:textbox inset="0,0,0,0">
                      <w:txbxContent>
                        <w:p w:rsidR="00F34616" w:rsidRDefault="00F3461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California State Polytechnic University, Pomona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34616" w:rsidRDefault="00F34616">
                              <w:pPr>
                                <w:pStyle w:val="NoSpacing"/>
                                <w:jc w:val="right"/>
                                <w:rPr>
                                  <w:color w:val="4472C4" w:themeColor="accent1"/>
                                  <w:sz w:val="36"/>
                                  <w:szCs w:val="36"/>
                                </w:rPr>
                              </w:pPr>
                              <w:r>
                                <w:rPr>
                                  <w:color w:val="4472C4" w:themeColor="accent1"/>
                                  <w:sz w:val="36"/>
                                  <w:szCs w:val="36"/>
                                </w:rPr>
                                <w:t>CS 301 Numerical Methods</w:t>
                              </w:r>
                            </w:p>
                          </w:sdtContent>
                        </w:sdt>
                      </w:txbxContent>
                    </v:textbox>
                    <w10:wrap anchorx="margin" anchory="margin"/>
                  </v:shape>
                </w:pict>
              </mc:Fallback>
            </mc:AlternateContent>
          </w:r>
          <w:r>
            <w:br w:type="page"/>
          </w:r>
        </w:p>
      </w:sdtContent>
    </w:sdt>
    <w:p w:rsidR="00F34616" w:rsidRDefault="00F34616" w:rsidP="00A53CF5">
      <w:pPr>
        <w:jc w:val="center"/>
      </w:pPr>
    </w:p>
    <w:p w:rsidR="00F34616" w:rsidRDefault="00F34616">
      <w:bookmarkStart w:id="0" w:name="_GoBack"/>
      <w:bookmarkEnd w:id="0"/>
    </w:p>
    <w:p w:rsidR="00C76112" w:rsidRDefault="00C76112" w:rsidP="00A53CF5">
      <w:pPr>
        <w:jc w:val="center"/>
      </w:pPr>
      <w:r>
        <w:t>Abstract</w:t>
      </w:r>
    </w:p>
    <w:p w:rsidR="00C76112" w:rsidRDefault="00C76112" w:rsidP="00C76112">
      <w:r>
        <w:tab/>
        <w:t xml:space="preserve">Five root-finding methods were used to computationally find the roots of 2 given functions. The methods include: Bisection, Newton-Raphson, False Position, and 2 variants of the Secant Methods. The methodology consisted of finding all the roots of the given functions analytically, then verifying computational results with true root values. For the first function, 3 roots were found at x = </w:t>
      </w:r>
      <w:r w:rsidRPr="00C76112">
        <w:t>0.365098</w:t>
      </w:r>
      <w:r>
        <w:t xml:space="preserve">, x = </w:t>
      </w:r>
      <w:r w:rsidRPr="00C76112">
        <w:t>1.92174</w:t>
      </w:r>
      <w:r>
        <w:t xml:space="preserve">, and x = </w:t>
      </w:r>
      <w:r w:rsidRPr="00C76112">
        <w:t>3.56316</w:t>
      </w:r>
      <w:r>
        <w:t xml:space="preserve">. </w:t>
      </w:r>
      <w:r w:rsidR="00F34616">
        <w:t>All</w:t>
      </w:r>
      <w:r>
        <w:t xml:space="preserve"> method</w:t>
      </w:r>
      <w:r w:rsidR="00F34616">
        <w:t>s were</w:t>
      </w:r>
      <w:r>
        <w:t xml:space="preserve"> performed until the approximate relative</w:t>
      </w:r>
      <w:r w:rsidR="00F34616">
        <w:t xml:space="preserve"> error was less than 0.01 or until the max number of iterations was performed. Modified Secant and Newton Raphson methods were found to have consistently less number of iterations to find the root. For the second function, 1 root was found to exist at x = 126.632. The modified secant method had the least number of iterations compared to all the other methods for the second function. One thing that is interesting to point out is that when Bisection method is applied in the interval of [0,1] on the second function, my program would compute a root that is non-existent in the actual function. </w:t>
      </w:r>
    </w:p>
    <w:p w:rsidR="00C76112" w:rsidRDefault="00C76112">
      <w:r>
        <w:br w:type="page"/>
      </w:r>
    </w:p>
    <w:p w:rsidR="00A53CF5" w:rsidRDefault="00A53CF5" w:rsidP="00A53CF5">
      <w:pPr>
        <w:jc w:val="center"/>
      </w:pPr>
      <w:r>
        <w:lastRenderedPageBreak/>
        <w:t>Graph Plots</w:t>
      </w:r>
    </w:p>
    <w:p w:rsidR="00A53CF5" w:rsidRDefault="00A53CF5"/>
    <w:p w:rsidR="00A53CF5" w:rsidRPr="00A53CF5" w:rsidRDefault="00A53CF5">
      <w:pPr>
        <w:rPr>
          <w:rFonts w:eastAsiaTheme="minorEastAsia"/>
        </w:rPr>
      </w:pPr>
      <w:r>
        <w:t xml:space="preserve">Function 1: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-11.7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+17.7x-5</m:t>
        </m:r>
      </m:oMath>
    </w:p>
    <w:p w:rsidR="00513CC3" w:rsidRDefault="00697A9E">
      <w:r>
        <w:rPr>
          <w:noProof/>
        </w:rPr>
        <w:drawing>
          <wp:inline distT="0" distB="0" distL="0" distR="0" wp14:anchorId="21FE895C" wp14:editId="687AEB04">
            <wp:extent cx="594360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03220"/>
                    </a:xfrm>
                    <a:prstGeom prst="rect">
                      <a:avLst/>
                    </a:prstGeom>
                  </pic:spPr>
                </pic:pic>
              </a:graphicData>
            </a:graphic>
          </wp:inline>
        </w:drawing>
      </w:r>
    </w:p>
    <w:p w:rsidR="00697A9E" w:rsidRDefault="00A53CF5" w:rsidP="00A53CF5">
      <w:r>
        <w:t xml:space="preserve">Function 2: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=x+10-</m:t>
        </m:r>
        <m:r>
          <m:rPr>
            <m:sty m:val="p"/>
          </m:rPr>
          <w:rPr>
            <w:rFonts w:ascii="Cambria Math" w:hAnsi="Cambria Math"/>
          </w:rPr>
          <m:t>cosh⁡</m:t>
        </m:r>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x</m:t>
            </m:r>
          </m:den>
        </m:f>
        <m:r>
          <w:rPr>
            <w:rFonts w:ascii="Cambria Math" w:hAnsi="Cambria Math"/>
          </w:rPr>
          <m:t>)</m:t>
        </m:r>
      </m:oMath>
    </w:p>
    <w:p w:rsidR="00697A9E" w:rsidRDefault="00697A9E">
      <w:r>
        <w:rPr>
          <w:noProof/>
        </w:rPr>
        <w:drawing>
          <wp:inline distT="0" distB="0" distL="0" distR="0" wp14:anchorId="66B21AF8" wp14:editId="08FB863B">
            <wp:extent cx="59436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6995"/>
                    </a:xfrm>
                    <a:prstGeom prst="rect">
                      <a:avLst/>
                    </a:prstGeom>
                  </pic:spPr>
                </pic:pic>
              </a:graphicData>
            </a:graphic>
          </wp:inline>
        </w:drawing>
      </w:r>
    </w:p>
    <w:p w:rsidR="00585EE2" w:rsidRDefault="00585EE2"/>
    <w:p w:rsidR="00585EE2" w:rsidRDefault="00585EE2"/>
    <w:p w:rsidR="00585EE2" w:rsidRDefault="00585EE2">
      <w:r>
        <w:rPr>
          <w:noProof/>
        </w:rPr>
        <w:lastRenderedPageBreak/>
        <w:drawing>
          <wp:inline distT="0" distB="0" distL="0" distR="0" wp14:anchorId="4BDF7D92" wp14:editId="5805A943">
            <wp:extent cx="5943600" cy="3798570"/>
            <wp:effectExtent l="0" t="0" r="0" b="11430"/>
            <wp:docPr id="3" name="Chart 3">
              <a:extLst xmlns:a="http://schemas.openxmlformats.org/drawingml/2006/main">
                <a:ext uri="{FF2B5EF4-FFF2-40B4-BE49-F238E27FC236}">
                  <a16:creationId xmlns:a16="http://schemas.microsoft.com/office/drawing/2014/main" id="{F492F48A-F949-4CE2-9267-921AD18FB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5EE2" w:rsidRDefault="00B61C04">
      <w:r>
        <w:rPr>
          <w:noProof/>
        </w:rPr>
        <w:drawing>
          <wp:inline distT="0" distB="0" distL="0" distR="0" wp14:anchorId="2F5990C8" wp14:editId="2DEAA532">
            <wp:extent cx="5943600" cy="3726180"/>
            <wp:effectExtent l="0" t="0" r="0" b="7620"/>
            <wp:docPr id="4" name="Chart 4">
              <a:extLst xmlns:a="http://schemas.openxmlformats.org/drawingml/2006/main">
                <a:ext uri="{FF2B5EF4-FFF2-40B4-BE49-F238E27FC236}">
                  <a16:creationId xmlns:a16="http://schemas.microsoft.com/office/drawing/2014/main" id="{180269D3-1A4B-42EC-8CBC-24E8970EA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61C04" w:rsidRDefault="00B61C04">
      <w:r>
        <w:rPr>
          <w:noProof/>
        </w:rPr>
        <w:lastRenderedPageBreak/>
        <w:drawing>
          <wp:inline distT="0" distB="0" distL="0" distR="0" wp14:anchorId="69DA7672" wp14:editId="2671F7C4">
            <wp:extent cx="5943600" cy="3526790"/>
            <wp:effectExtent l="0" t="0" r="0" b="16510"/>
            <wp:docPr id="5" name="Chart 5">
              <a:extLst xmlns:a="http://schemas.openxmlformats.org/drawingml/2006/main">
                <a:ext uri="{FF2B5EF4-FFF2-40B4-BE49-F238E27FC236}">
                  <a16:creationId xmlns:a16="http://schemas.microsoft.com/office/drawing/2014/main" id="{8C78CA65-39DF-42D0-9249-B3DE2CB5E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3CF5" w:rsidRDefault="00A53CF5">
      <w:r>
        <w:rPr>
          <w:noProof/>
        </w:rPr>
        <w:drawing>
          <wp:inline distT="0" distB="0" distL="0" distR="0" wp14:anchorId="5133F740" wp14:editId="1DBC15A7">
            <wp:extent cx="5943600" cy="3378835"/>
            <wp:effectExtent l="0" t="0" r="0" b="12065"/>
            <wp:docPr id="6" name="Chart 6">
              <a:extLst xmlns:a="http://schemas.openxmlformats.org/drawingml/2006/main">
                <a:ext uri="{FF2B5EF4-FFF2-40B4-BE49-F238E27FC236}">
                  <a16:creationId xmlns:a16="http://schemas.microsoft.com/office/drawing/2014/main" id="{D94AB8A8-DFAE-4123-AD83-A3AF1737D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6112" w:rsidRDefault="00C76112"/>
    <w:p w:rsidR="00C76112" w:rsidRDefault="00C76112" w:rsidP="00C76112">
      <w:pPr>
        <w:jc w:val="center"/>
      </w:pPr>
      <w:r>
        <w:t>Data Entries</w:t>
      </w:r>
    </w:p>
    <w:sectPr w:rsidR="00C76112" w:rsidSect="00F346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9E"/>
    <w:rsid w:val="00350D44"/>
    <w:rsid w:val="00513CC3"/>
    <w:rsid w:val="00585EE2"/>
    <w:rsid w:val="00697A9E"/>
    <w:rsid w:val="00A53CF5"/>
    <w:rsid w:val="00B61C04"/>
    <w:rsid w:val="00C76112"/>
    <w:rsid w:val="00F3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D7FC"/>
  <w15:chartTrackingRefBased/>
  <w15:docId w15:val="{ABD63663-70F4-4ABB-9288-840570F9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A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A9E"/>
    <w:rPr>
      <w:rFonts w:ascii="Segoe UI" w:hAnsi="Segoe UI" w:cs="Segoe UI"/>
      <w:sz w:val="18"/>
      <w:szCs w:val="18"/>
    </w:rPr>
  </w:style>
  <w:style w:type="character" w:styleId="PlaceholderText">
    <w:name w:val="Placeholder Text"/>
    <w:basedOn w:val="DefaultParagraphFont"/>
    <w:uiPriority w:val="99"/>
    <w:semiHidden/>
    <w:rsid w:val="00A53CF5"/>
    <w:rPr>
      <w:color w:val="808080"/>
    </w:rPr>
  </w:style>
  <w:style w:type="paragraph" w:styleId="NoSpacing">
    <w:name w:val="No Spacing"/>
    <w:link w:val="NoSpacingChar"/>
    <w:uiPriority w:val="1"/>
    <w:qFormat/>
    <w:rsid w:val="00F34616"/>
    <w:pPr>
      <w:spacing w:after="0" w:line="240" w:lineRule="auto"/>
    </w:pPr>
    <w:rPr>
      <w:rFonts w:eastAsiaTheme="minorEastAsia"/>
    </w:rPr>
  </w:style>
  <w:style w:type="character" w:customStyle="1" w:styleId="NoSpacingChar">
    <w:name w:val="No Spacing Char"/>
    <w:basedOn w:val="DefaultParagraphFont"/>
    <w:link w:val="NoSpacing"/>
    <w:uiPriority w:val="1"/>
    <w:rsid w:val="00F346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Z:\Cal%20Poly%20Pomona\CS%20301\Project1\function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Z:\Cal%20Poly%20Pomona\CS%20301\Project1\function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Z:\Cal%20Poly%20Pomona\CS%20301\Project1\function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Z:\Cal%20Poly%20Pomona\CS%20301\Project1\function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a:t>
            </a:r>
            <a:r>
              <a:rPr lang="en-US" baseline="0"/>
              <a:t> 1 Plot with root at 0.365098</a:t>
            </a:r>
            <a:endParaRPr lang="en-US"/>
          </a:p>
        </c:rich>
      </c:tx>
      <c:layout>
        <c:manualLayout>
          <c:xMode val="edge"/>
          <c:yMode val="edge"/>
          <c:x val="0.26803300305165206"/>
          <c:y val="1.89573459715639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Bisection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Sheet1!$A$6:$A$13</c:f>
              <c:numCache>
                <c:formatCode>General</c:formatCode>
                <c:ptCount val="8"/>
                <c:pt idx="0">
                  <c:v>1</c:v>
                </c:pt>
                <c:pt idx="1">
                  <c:v>2</c:v>
                </c:pt>
                <c:pt idx="2">
                  <c:v>3</c:v>
                </c:pt>
                <c:pt idx="3">
                  <c:v>4</c:v>
                </c:pt>
                <c:pt idx="4">
                  <c:v>5</c:v>
                </c:pt>
                <c:pt idx="5">
                  <c:v>6</c:v>
                </c:pt>
                <c:pt idx="6">
                  <c:v>7</c:v>
                </c:pt>
                <c:pt idx="7">
                  <c:v>8</c:v>
                </c:pt>
              </c:numCache>
            </c:numRef>
          </c:xVal>
          <c:yVal>
            <c:numRef>
              <c:f>Sheet1!$B$6:$B$13</c:f>
              <c:numCache>
                <c:formatCode>General</c:formatCode>
                <c:ptCount val="8"/>
                <c:pt idx="0">
                  <c:v>1</c:v>
                </c:pt>
                <c:pt idx="1">
                  <c:v>0.33333332999999998</c:v>
                </c:pt>
                <c:pt idx="2">
                  <c:v>0.2</c:v>
                </c:pt>
                <c:pt idx="3">
                  <c:v>9.0909089999999998E-2</c:v>
                </c:pt>
                <c:pt idx="4">
                  <c:v>4.3478259999999998E-2</c:v>
                </c:pt>
                <c:pt idx="5">
                  <c:v>2.12766E-2</c:v>
                </c:pt>
                <c:pt idx="6">
                  <c:v>1.0752690000000001E-2</c:v>
                </c:pt>
                <c:pt idx="7">
                  <c:v>5.3475900000000002E-3</c:v>
                </c:pt>
              </c:numCache>
            </c:numRef>
          </c:yVal>
          <c:smooth val="1"/>
          <c:extLst>
            <c:ext xmlns:c16="http://schemas.microsoft.com/office/drawing/2014/chart" uri="{C3380CC4-5D6E-409C-BE32-E72D297353CC}">
              <c16:uniqueId val="{00000000-F3B4-4312-9331-C7A76C99BB64}"/>
            </c:ext>
          </c:extLst>
        </c:ser>
        <c:ser>
          <c:idx val="1"/>
          <c:order val="1"/>
          <c:tx>
            <c:v>False Position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Sheet1!$A$19:$A$25</c:f>
              <c:numCache>
                <c:formatCode>General</c:formatCode>
                <c:ptCount val="7"/>
                <c:pt idx="0">
                  <c:v>1</c:v>
                </c:pt>
                <c:pt idx="1">
                  <c:v>2</c:v>
                </c:pt>
                <c:pt idx="2">
                  <c:v>3</c:v>
                </c:pt>
                <c:pt idx="3">
                  <c:v>4</c:v>
                </c:pt>
                <c:pt idx="4">
                  <c:v>5</c:v>
                </c:pt>
                <c:pt idx="5">
                  <c:v>6</c:v>
                </c:pt>
                <c:pt idx="6">
                  <c:v>7</c:v>
                </c:pt>
              </c:numCache>
            </c:numRef>
          </c:xVal>
          <c:yVal>
            <c:numRef>
              <c:f>Sheet1!$B$19:$B$25</c:f>
              <c:numCache>
                <c:formatCode>General</c:formatCode>
                <c:ptCount val="7"/>
                <c:pt idx="0">
                  <c:v>0.6</c:v>
                </c:pt>
                <c:pt idx="1">
                  <c:v>0.6</c:v>
                </c:pt>
                <c:pt idx="2">
                  <c:v>0.27272727000000002</c:v>
                </c:pt>
                <c:pt idx="3">
                  <c:v>9.278351E-2</c:v>
                </c:pt>
                <c:pt idx="4">
                  <c:v>3.604806E-2</c:v>
                </c:pt>
                <c:pt idx="5">
                  <c:v>2.203362E-2</c:v>
                </c:pt>
                <c:pt idx="6">
                  <c:v>8.3314500000000007E-3</c:v>
                </c:pt>
              </c:numCache>
            </c:numRef>
          </c:yVal>
          <c:smooth val="1"/>
          <c:extLst>
            <c:ext xmlns:c16="http://schemas.microsoft.com/office/drawing/2014/chart" uri="{C3380CC4-5D6E-409C-BE32-E72D297353CC}">
              <c16:uniqueId val="{00000001-F3B4-4312-9331-C7A76C99BB64}"/>
            </c:ext>
          </c:extLst>
        </c:ser>
        <c:ser>
          <c:idx val="2"/>
          <c:order val="2"/>
          <c:tx>
            <c:v>Newton Raphson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Sheet1!$A$31:$A$38</c:f>
              <c:numCache>
                <c:formatCode>General</c:formatCode>
                <c:ptCount val="8"/>
                <c:pt idx="0">
                  <c:v>1</c:v>
                </c:pt>
                <c:pt idx="1">
                  <c:v>2</c:v>
                </c:pt>
                <c:pt idx="2">
                  <c:v>3</c:v>
                </c:pt>
                <c:pt idx="3">
                  <c:v>4</c:v>
                </c:pt>
                <c:pt idx="4">
                  <c:v>5</c:v>
                </c:pt>
                <c:pt idx="5">
                  <c:v>6</c:v>
                </c:pt>
                <c:pt idx="6">
                  <c:v>7</c:v>
                </c:pt>
                <c:pt idx="7">
                  <c:v>8</c:v>
                </c:pt>
              </c:numCache>
            </c:numRef>
          </c:xVal>
          <c:yVal>
            <c:numRef>
              <c:f>Sheet1!$B$31:$B$38</c:f>
              <c:numCache>
                <c:formatCode>General</c:formatCode>
                <c:ptCount val="8"/>
                <c:pt idx="0">
                  <c:v>3.5979280400000002</c:v>
                </c:pt>
                <c:pt idx="1">
                  <c:v>2.3726021500000001</c:v>
                </c:pt>
                <c:pt idx="2">
                  <c:v>1.5426299400000001</c:v>
                </c:pt>
                <c:pt idx="3">
                  <c:v>0.96958239999999996</c:v>
                </c:pt>
                <c:pt idx="4">
                  <c:v>0.55915682</c:v>
                </c:pt>
                <c:pt idx="5">
                  <c:v>0.25575323999999999</c:v>
                </c:pt>
                <c:pt idx="6">
                  <c:v>6.3497250000000005E-2</c:v>
                </c:pt>
                <c:pt idx="7">
                  <c:v>3.9335999999999998E-3</c:v>
                </c:pt>
              </c:numCache>
            </c:numRef>
          </c:yVal>
          <c:smooth val="1"/>
          <c:extLst>
            <c:ext xmlns:c16="http://schemas.microsoft.com/office/drawing/2014/chart" uri="{C3380CC4-5D6E-409C-BE32-E72D297353CC}">
              <c16:uniqueId val="{00000002-F3B4-4312-9331-C7A76C99BB64}"/>
            </c:ext>
          </c:extLst>
        </c:ser>
        <c:ser>
          <c:idx val="3"/>
          <c:order val="3"/>
          <c:tx>
            <c:v>Secant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Sheet1!$A$44:$A$53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Sheet1!$B$44:$B$53</c:f>
              <c:numCache>
                <c:formatCode>General</c:formatCode>
                <c:ptCount val="10"/>
                <c:pt idx="0">
                  <c:v>2</c:v>
                </c:pt>
                <c:pt idx="1">
                  <c:v>2.1796407200000001</c:v>
                </c:pt>
                <c:pt idx="2">
                  <c:v>1.5765388899999999</c:v>
                </c:pt>
                <c:pt idx="3">
                  <c:v>2.9655069300000001</c:v>
                </c:pt>
                <c:pt idx="4">
                  <c:v>6.3958984699999997</c:v>
                </c:pt>
                <c:pt idx="5">
                  <c:v>1.2623758300000001</c:v>
                </c:pt>
                <c:pt idx="6">
                  <c:v>0.99758784</c:v>
                </c:pt>
                <c:pt idx="7">
                  <c:v>0.16069205</c:v>
                </c:pt>
                <c:pt idx="8">
                  <c:v>4.068447E-2</c:v>
                </c:pt>
                <c:pt idx="9">
                  <c:v>4.1216500000000001E-3</c:v>
                </c:pt>
              </c:numCache>
            </c:numRef>
          </c:yVal>
          <c:smooth val="1"/>
          <c:extLst>
            <c:ext xmlns:c16="http://schemas.microsoft.com/office/drawing/2014/chart" uri="{C3380CC4-5D6E-409C-BE32-E72D297353CC}">
              <c16:uniqueId val="{00000003-F3B4-4312-9331-C7A76C99BB64}"/>
            </c:ext>
          </c:extLst>
        </c:ser>
        <c:ser>
          <c:idx val="4"/>
          <c:order val="4"/>
          <c:tx>
            <c:v>Modified Secant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Sheet1!$A$59:$A$67</c:f>
              <c:numCache>
                <c:formatCode>General</c:formatCode>
                <c:ptCount val="9"/>
                <c:pt idx="0">
                  <c:v>1</c:v>
                </c:pt>
                <c:pt idx="1">
                  <c:v>2</c:v>
                </c:pt>
                <c:pt idx="2">
                  <c:v>3</c:v>
                </c:pt>
                <c:pt idx="3">
                  <c:v>4</c:v>
                </c:pt>
                <c:pt idx="4">
                  <c:v>5</c:v>
                </c:pt>
                <c:pt idx="5">
                  <c:v>6</c:v>
                </c:pt>
                <c:pt idx="6">
                  <c:v>7</c:v>
                </c:pt>
                <c:pt idx="7">
                  <c:v>8</c:v>
                </c:pt>
                <c:pt idx="8">
                  <c:v>9</c:v>
                </c:pt>
              </c:numCache>
            </c:numRef>
          </c:xVal>
          <c:yVal>
            <c:numRef>
              <c:f>Sheet1!$B$59:$B$67</c:f>
              <c:numCache>
                <c:formatCode>General</c:formatCode>
                <c:ptCount val="9"/>
                <c:pt idx="0">
                  <c:v>0.62231513000000005</c:v>
                </c:pt>
                <c:pt idx="1">
                  <c:v>0.70626535999999995</c:v>
                </c:pt>
                <c:pt idx="2">
                  <c:v>0.87084903999999996</c:v>
                </c:pt>
                <c:pt idx="3">
                  <c:v>1.2821360500000001</c:v>
                </c:pt>
                <c:pt idx="4">
                  <c:v>3.6499647300000002</c:v>
                </c:pt>
                <c:pt idx="5">
                  <c:v>2.0544798599999998</c:v>
                </c:pt>
                <c:pt idx="6">
                  <c:v>0.43038680000000001</c:v>
                </c:pt>
                <c:pt idx="7">
                  <c:v>5.8459629999999999E-2</c:v>
                </c:pt>
                <c:pt idx="8">
                  <c:v>1.00902E-3</c:v>
                </c:pt>
              </c:numCache>
            </c:numRef>
          </c:yVal>
          <c:smooth val="1"/>
          <c:extLst>
            <c:ext xmlns:c16="http://schemas.microsoft.com/office/drawing/2014/chart" uri="{C3380CC4-5D6E-409C-BE32-E72D297353CC}">
              <c16:uniqueId val="{00000004-F3B4-4312-9331-C7A76C99BB64}"/>
            </c:ext>
          </c:extLst>
        </c:ser>
        <c:dLbls>
          <c:showLegendKey val="0"/>
          <c:showVal val="0"/>
          <c:showCatName val="0"/>
          <c:showSerName val="0"/>
          <c:showPercent val="0"/>
          <c:showBubbleSize val="0"/>
        </c:dLbls>
        <c:axId val="667659104"/>
        <c:axId val="667659432"/>
      </c:scatterChart>
      <c:valAx>
        <c:axId val="667659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659432"/>
        <c:crosses val="autoZero"/>
        <c:crossBetween val="midCat"/>
      </c:valAx>
      <c:valAx>
        <c:axId val="667659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Approximate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659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a:t>
            </a:r>
            <a:r>
              <a:rPr lang="en-US" baseline="0"/>
              <a:t> 1 Plot with root at 1.92174</a:t>
            </a:r>
            <a:endParaRPr lang="en-US"/>
          </a:p>
        </c:rich>
      </c:tx>
      <c:layout>
        <c:manualLayout>
          <c:xMode val="edge"/>
          <c:yMode val="edge"/>
          <c:x val="0.41227075718466427"/>
          <c:y val="2.77777566960756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Bisection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Sheet1!$C$6:$C$10</c:f>
              <c:numCache>
                <c:formatCode>General</c:formatCode>
                <c:ptCount val="5"/>
                <c:pt idx="0">
                  <c:v>1</c:v>
                </c:pt>
                <c:pt idx="1">
                  <c:v>2</c:v>
                </c:pt>
                <c:pt idx="2">
                  <c:v>3</c:v>
                </c:pt>
                <c:pt idx="3">
                  <c:v>4</c:v>
                </c:pt>
                <c:pt idx="4">
                  <c:v>5</c:v>
                </c:pt>
              </c:numCache>
            </c:numRef>
          </c:xVal>
          <c:yVal>
            <c:numRef>
              <c:f>Sheet1!$D$6:$D$10</c:f>
              <c:numCache>
                <c:formatCode>General</c:formatCode>
                <c:ptCount val="5"/>
                <c:pt idx="0">
                  <c:v>0.14285713999999999</c:v>
                </c:pt>
                <c:pt idx="1">
                  <c:v>6.6666669999999997E-2</c:v>
                </c:pt>
                <c:pt idx="2">
                  <c:v>3.2258059999999998E-2</c:v>
                </c:pt>
                <c:pt idx="3">
                  <c:v>1.6393439999999999E-2</c:v>
                </c:pt>
                <c:pt idx="4">
                  <c:v>8.1300799999999996E-3</c:v>
                </c:pt>
              </c:numCache>
            </c:numRef>
          </c:yVal>
          <c:smooth val="1"/>
          <c:extLst>
            <c:ext xmlns:c16="http://schemas.microsoft.com/office/drawing/2014/chart" uri="{C3380CC4-5D6E-409C-BE32-E72D297353CC}">
              <c16:uniqueId val="{00000000-2977-4256-A8C9-F7E52835E822}"/>
            </c:ext>
          </c:extLst>
        </c:ser>
        <c:ser>
          <c:idx val="1"/>
          <c:order val="1"/>
          <c:tx>
            <c:v>False Position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Sheet1!$C$19:$C$20</c:f>
              <c:numCache>
                <c:formatCode>General</c:formatCode>
                <c:ptCount val="2"/>
                <c:pt idx="0">
                  <c:v>1</c:v>
                </c:pt>
                <c:pt idx="1">
                  <c:v>2</c:v>
                </c:pt>
              </c:numCache>
            </c:numRef>
          </c:xVal>
          <c:yVal>
            <c:numRef>
              <c:f>Sheet1!$D$19:$D$20</c:f>
              <c:numCache>
                <c:formatCode>General</c:formatCode>
                <c:ptCount val="2"/>
                <c:pt idx="0">
                  <c:v>5.2264810000000002E-2</c:v>
                </c:pt>
                <c:pt idx="1">
                  <c:v>6.1868399999999999E-3</c:v>
                </c:pt>
              </c:numCache>
            </c:numRef>
          </c:yVal>
          <c:smooth val="1"/>
          <c:extLst>
            <c:ext xmlns:c16="http://schemas.microsoft.com/office/drawing/2014/chart" uri="{C3380CC4-5D6E-409C-BE32-E72D297353CC}">
              <c16:uniqueId val="{00000001-2977-4256-A8C9-F7E52835E822}"/>
            </c:ext>
          </c:extLst>
        </c:ser>
        <c:ser>
          <c:idx val="2"/>
          <c:order val="2"/>
          <c:tx>
            <c:v>Newton Raphson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Sheet1!$C$31</c:f>
              <c:numCache>
                <c:formatCode>General</c:formatCode>
                <c:ptCount val="1"/>
                <c:pt idx="0">
                  <c:v>1</c:v>
                </c:pt>
              </c:numCache>
            </c:numRef>
          </c:xVal>
          <c:yVal>
            <c:numRef>
              <c:f>Sheet1!$D$31</c:f>
              <c:numCache>
                <c:formatCode>General</c:formatCode>
                <c:ptCount val="1"/>
                <c:pt idx="0">
                  <c:v>1.7231000000000001E-4</c:v>
                </c:pt>
              </c:numCache>
            </c:numRef>
          </c:yVal>
          <c:smooth val="1"/>
          <c:extLst>
            <c:ext xmlns:c16="http://schemas.microsoft.com/office/drawing/2014/chart" uri="{C3380CC4-5D6E-409C-BE32-E72D297353CC}">
              <c16:uniqueId val="{00000002-2977-4256-A8C9-F7E52835E822}"/>
            </c:ext>
          </c:extLst>
        </c:ser>
        <c:ser>
          <c:idx val="3"/>
          <c:order val="3"/>
          <c:tx>
            <c:v>Secant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Sheet1!$C$44:$C$47</c:f>
              <c:numCache>
                <c:formatCode>General</c:formatCode>
                <c:ptCount val="4"/>
                <c:pt idx="0">
                  <c:v>1</c:v>
                </c:pt>
                <c:pt idx="1">
                  <c:v>2</c:v>
                </c:pt>
                <c:pt idx="2">
                  <c:v>3</c:v>
                </c:pt>
                <c:pt idx="3">
                  <c:v>4</c:v>
                </c:pt>
              </c:numCache>
            </c:numRef>
          </c:xVal>
          <c:yVal>
            <c:numRef>
              <c:f>Sheet1!$D$44:$D$47</c:f>
              <c:numCache>
                <c:formatCode>General</c:formatCode>
                <c:ptCount val="4"/>
                <c:pt idx="0">
                  <c:v>1</c:v>
                </c:pt>
                <c:pt idx="1">
                  <c:v>0.46875</c:v>
                </c:pt>
                <c:pt idx="2">
                  <c:v>2.046775E-2</c:v>
                </c:pt>
                <c:pt idx="3">
                  <c:v>2.889E-5</c:v>
                </c:pt>
              </c:numCache>
            </c:numRef>
          </c:yVal>
          <c:smooth val="1"/>
          <c:extLst>
            <c:ext xmlns:c16="http://schemas.microsoft.com/office/drawing/2014/chart" uri="{C3380CC4-5D6E-409C-BE32-E72D297353CC}">
              <c16:uniqueId val="{00000003-2977-4256-A8C9-F7E52835E822}"/>
            </c:ext>
          </c:extLst>
        </c:ser>
        <c:ser>
          <c:idx val="4"/>
          <c:order val="4"/>
          <c:tx>
            <c:v>Modified Secant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Sheet1!$C$59</c:f>
              <c:numCache>
                <c:formatCode>General</c:formatCode>
                <c:ptCount val="1"/>
                <c:pt idx="0">
                  <c:v>1</c:v>
                </c:pt>
              </c:numCache>
            </c:numRef>
          </c:xVal>
          <c:yVal>
            <c:numRef>
              <c:f>Sheet1!$D$59</c:f>
              <c:numCache>
                <c:formatCode>General</c:formatCode>
                <c:ptCount val="1"/>
                <c:pt idx="0">
                  <c:v>1.4407999999999999E-4</c:v>
                </c:pt>
              </c:numCache>
            </c:numRef>
          </c:yVal>
          <c:smooth val="1"/>
          <c:extLst>
            <c:ext xmlns:c16="http://schemas.microsoft.com/office/drawing/2014/chart" uri="{C3380CC4-5D6E-409C-BE32-E72D297353CC}">
              <c16:uniqueId val="{00000004-2977-4256-A8C9-F7E52835E822}"/>
            </c:ext>
          </c:extLst>
        </c:ser>
        <c:dLbls>
          <c:showLegendKey val="0"/>
          <c:showVal val="0"/>
          <c:showCatName val="0"/>
          <c:showSerName val="0"/>
          <c:showPercent val="0"/>
          <c:showBubbleSize val="0"/>
        </c:dLbls>
        <c:axId val="656689488"/>
        <c:axId val="656687192"/>
      </c:scatterChart>
      <c:valAx>
        <c:axId val="656689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687192"/>
        <c:crosses val="autoZero"/>
        <c:crossBetween val="midCat"/>
      </c:valAx>
      <c:valAx>
        <c:axId val="656687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Approximate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689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a:t>
            </a:r>
            <a:r>
              <a:rPr lang="en-US" baseline="0"/>
              <a:t> 1 Plot with root at 3.56316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Bisection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Sheet1!$E$6:$E$9</c:f>
              <c:numCache>
                <c:formatCode>General</c:formatCode>
                <c:ptCount val="4"/>
                <c:pt idx="0">
                  <c:v>1</c:v>
                </c:pt>
                <c:pt idx="1">
                  <c:v>2</c:v>
                </c:pt>
                <c:pt idx="2">
                  <c:v>3</c:v>
                </c:pt>
                <c:pt idx="3">
                  <c:v>4</c:v>
                </c:pt>
              </c:numCache>
            </c:numRef>
          </c:xVal>
          <c:yVal>
            <c:numRef>
              <c:f>Sheet1!$F$6:$F$9</c:f>
              <c:numCache>
                <c:formatCode>General</c:formatCode>
                <c:ptCount val="4"/>
                <c:pt idx="0">
                  <c:v>6.6666669999999997E-2</c:v>
                </c:pt>
                <c:pt idx="1">
                  <c:v>3.4482760000000001E-2</c:v>
                </c:pt>
                <c:pt idx="2">
                  <c:v>1.7543860000000001E-2</c:v>
                </c:pt>
                <c:pt idx="3">
                  <c:v>8.6956499999999992E-3</c:v>
                </c:pt>
              </c:numCache>
            </c:numRef>
          </c:yVal>
          <c:smooth val="1"/>
          <c:extLst>
            <c:ext xmlns:c16="http://schemas.microsoft.com/office/drawing/2014/chart" uri="{C3380CC4-5D6E-409C-BE32-E72D297353CC}">
              <c16:uniqueId val="{00000000-2DA3-4200-9658-7F74D54C2593}"/>
            </c:ext>
          </c:extLst>
        </c:ser>
        <c:ser>
          <c:idx val="1"/>
          <c:order val="1"/>
          <c:tx>
            <c:v>False Position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Sheet1!$E$19:$E$22</c:f>
              <c:numCache>
                <c:formatCode>General</c:formatCode>
                <c:ptCount val="4"/>
                <c:pt idx="0">
                  <c:v>1</c:v>
                </c:pt>
                <c:pt idx="1">
                  <c:v>2</c:v>
                </c:pt>
                <c:pt idx="2">
                  <c:v>3</c:v>
                </c:pt>
                <c:pt idx="3">
                  <c:v>4</c:v>
                </c:pt>
              </c:numCache>
            </c:numRef>
          </c:xVal>
          <c:yVal>
            <c:numRef>
              <c:f>Sheet1!$F$19:$F$22</c:f>
              <c:numCache>
                <c:formatCode>General</c:formatCode>
                <c:ptCount val="4"/>
                <c:pt idx="0">
                  <c:v>6.2008220000000003E-2</c:v>
                </c:pt>
                <c:pt idx="1">
                  <c:v>4.00866E-2</c:v>
                </c:pt>
                <c:pt idx="2">
                  <c:v>2.7746159999999999E-2</c:v>
                </c:pt>
                <c:pt idx="3">
                  <c:v>9.1427999999999995E-3</c:v>
                </c:pt>
              </c:numCache>
            </c:numRef>
          </c:yVal>
          <c:smooth val="1"/>
          <c:extLst>
            <c:ext xmlns:c16="http://schemas.microsoft.com/office/drawing/2014/chart" uri="{C3380CC4-5D6E-409C-BE32-E72D297353CC}">
              <c16:uniqueId val="{00000001-2DA3-4200-9658-7F74D54C2593}"/>
            </c:ext>
          </c:extLst>
        </c:ser>
        <c:ser>
          <c:idx val="2"/>
          <c:order val="2"/>
          <c:tx>
            <c:v>Newton Raphson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Sheet1!$E$31:$E$32</c:f>
              <c:numCache>
                <c:formatCode>General</c:formatCode>
                <c:ptCount val="2"/>
                <c:pt idx="0">
                  <c:v>1</c:v>
                </c:pt>
                <c:pt idx="1">
                  <c:v>2</c:v>
                </c:pt>
              </c:numCache>
            </c:numRef>
          </c:xVal>
          <c:yVal>
            <c:numRef>
              <c:f>Sheet1!$F$31:$F$32</c:f>
              <c:numCache>
                <c:formatCode>General</c:formatCode>
                <c:ptCount val="2"/>
                <c:pt idx="0">
                  <c:v>9.9087419999999996E-2</c:v>
                </c:pt>
                <c:pt idx="1">
                  <c:v>9.3132800000000002E-3</c:v>
                </c:pt>
              </c:numCache>
            </c:numRef>
          </c:yVal>
          <c:smooth val="1"/>
          <c:extLst>
            <c:ext xmlns:c16="http://schemas.microsoft.com/office/drawing/2014/chart" uri="{C3380CC4-5D6E-409C-BE32-E72D297353CC}">
              <c16:uniqueId val="{00000002-2DA3-4200-9658-7F74D54C2593}"/>
            </c:ext>
          </c:extLst>
        </c:ser>
        <c:ser>
          <c:idx val="3"/>
          <c:order val="3"/>
          <c:tx>
            <c:v>Secant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Sheet1!$E$44:$E$49</c:f>
              <c:numCache>
                <c:formatCode>General</c:formatCode>
                <c:ptCount val="6"/>
                <c:pt idx="0">
                  <c:v>1</c:v>
                </c:pt>
                <c:pt idx="1">
                  <c:v>2</c:v>
                </c:pt>
                <c:pt idx="2">
                  <c:v>3</c:v>
                </c:pt>
                <c:pt idx="3">
                  <c:v>4</c:v>
                </c:pt>
                <c:pt idx="4">
                  <c:v>5</c:v>
                </c:pt>
                <c:pt idx="5">
                  <c:v>6</c:v>
                </c:pt>
              </c:numCache>
            </c:numRef>
          </c:xVal>
          <c:yVal>
            <c:numRef>
              <c:f>Sheet1!$F$44:$F$49</c:f>
              <c:numCache>
                <c:formatCode>General</c:formatCode>
                <c:ptCount val="6"/>
                <c:pt idx="0">
                  <c:v>0.25</c:v>
                </c:pt>
                <c:pt idx="1">
                  <c:v>0.20245399</c:v>
                </c:pt>
                <c:pt idx="2">
                  <c:v>0.13567852999999999</c:v>
                </c:pt>
                <c:pt idx="3">
                  <c:v>9.846982E-2</c:v>
                </c:pt>
                <c:pt idx="4">
                  <c:v>2.119849E-2</c:v>
                </c:pt>
                <c:pt idx="5">
                  <c:v>4.8732100000000002E-3</c:v>
                </c:pt>
              </c:numCache>
            </c:numRef>
          </c:yVal>
          <c:smooth val="1"/>
          <c:extLst>
            <c:ext xmlns:c16="http://schemas.microsoft.com/office/drawing/2014/chart" uri="{C3380CC4-5D6E-409C-BE32-E72D297353CC}">
              <c16:uniqueId val="{00000003-2DA3-4200-9658-7F74D54C2593}"/>
            </c:ext>
          </c:extLst>
        </c:ser>
        <c:ser>
          <c:idx val="4"/>
          <c:order val="4"/>
          <c:tx>
            <c:v>Modified Secant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Sheet1!$E$59:$E$60</c:f>
              <c:numCache>
                <c:formatCode>General</c:formatCode>
                <c:ptCount val="2"/>
                <c:pt idx="0">
                  <c:v>1</c:v>
                </c:pt>
                <c:pt idx="1">
                  <c:v>2</c:v>
                </c:pt>
              </c:numCache>
            </c:numRef>
          </c:xVal>
          <c:yVal>
            <c:numRef>
              <c:f>Sheet1!$F$59:$F$60</c:f>
              <c:numCache>
                <c:formatCode>General</c:formatCode>
                <c:ptCount val="2"/>
                <c:pt idx="0">
                  <c:v>2.8682490000000001E-2</c:v>
                </c:pt>
                <c:pt idx="1">
                  <c:v>3.6978800000000002E-3</c:v>
                </c:pt>
              </c:numCache>
            </c:numRef>
          </c:yVal>
          <c:smooth val="1"/>
          <c:extLst>
            <c:ext xmlns:c16="http://schemas.microsoft.com/office/drawing/2014/chart" uri="{C3380CC4-5D6E-409C-BE32-E72D297353CC}">
              <c16:uniqueId val="{00000004-2DA3-4200-9658-7F74D54C2593}"/>
            </c:ext>
          </c:extLst>
        </c:ser>
        <c:dLbls>
          <c:showLegendKey val="0"/>
          <c:showVal val="0"/>
          <c:showCatName val="0"/>
          <c:showSerName val="0"/>
          <c:showPercent val="0"/>
          <c:showBubbleSize val="0"/>
        </c:dLbls>
        <c:axId val="302296136"/>
        <c:axId val="302294496"/>
      </c:scatterChart>
      <c:valAx>
        <c:axId val="302296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294496"/>
        <c:crosses val="autoZero"/>
        <c:crossBetween val="midCat"/>
      </c:valAx>
      <c:valAx>
        <c:axId val="30229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Approximate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296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 2 Plot with root</a:t>
            </a:r>
            <a:r>
              <a:rPr lang="en-US" baseline="0"/>
              <a:t> at 126.632</a:t>
            </a:r>
            <a:endParaRPr lang="en-US"/>
          </a:p>
        </c:rich>
      </c:tx>
      <c:layout>
        <c:manualLayout>
          <c:xMode val="edge"/>
          <c:yMode val="edge"/>
          <c:x val="0.2068471128608924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Bisection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Sheet1!$A$74:$B$74</c:f>
              <c:numCache>
                <c:formatCode>General</c:formatCode>
                <c:ptCount val="2"/>
                <c:pt idx="0">
                  <c:v>1</c:v>
                </c:pt>
                <c:pt idx="1">
                  <c:v>1.9607840000000001E-2</c:v>
                </c:pt>
              </c:numCache>
            </c:numRef>
          </c:xVal>
          <c:yVal>
            <c:numRef>
              <c:f>Sheet1!$A$75:$B$75</c:f>
              <c:numCache>
                <c:formatCode>General</c:formatCode>
                <c:ptCount val="2"/>
                <c:pt idx="0">
                  <c:v>2</c:v>
                </c:pt>
                <c:pt idx="1">
                  <c:v>9.9009900000000001E-3</c:v>
                </c:pt>
              </c:numCache>
            </c:numRef>
          </c:yVal>
          <c:smooth val="1"/>
          <c:extLst>
            <c:ext xmlns:c16="http://schemas.microsoft.com/office/drawing/2014/chart" uri="{C3380CC4-5D6E-409C-BE32-E72D297353CC}">
              <c16:uniqueId val="{00000000-7760-4D08-BEFB-64BE71637DDC}"/>
            </c:ext>
          </c:extLst>
        </c:ser>
        <c:ser>
          <c:idx val="1"/>
          <c:order val="1"/>
          <c:tx>
            <c:v>False Position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Sheet1!$A$81:$A$83</c:f>
              <c:numCache>
                <c:formatCode>General</c:formatCode>
                <c:ptCount val="3"/>
                <c:pt idx="0">
                  <c:v>1</c:v>
                </c:pt>
                <c:pt idx="1">
                  <c:v>2</c:v>
                </c:pt>
                <c:pt idx="2">
                  <c:v>3</c:v>
                </c:pt>
              </c:numCache>
            </c:numRef>
          </c:xVal>
          <c:yVal>
            <c:numRef>
              <c:f>Sheet1!$B$81:$B$83</c:f>
              <c:numCache>
                <c:formatCode>General</c:formatCode>
                <c:ptCount val="3"/>
                <c:pt idx="0">
                  <c:v>1.7412279999999999E-2</c:v>
                </c:pt>
                <c:pt idx="1">
                  <c:v>1.172834E-2</c:v>
                </c:pt>
                <c:pt idx="2">
                  <c:v>3.7208699999999998E-3</c:v>
                </c:pt>
              </c:numCache>
            </c:numRef>
          </c:yVal>
          <c:smooth val="1"/>
          <c:extLst>
            <c:ext xmlns:c16="http://schemas.microsoft.com/office/drawing/2014/chart" uri="{C3380CC4-5D6E-409C-BE32-E72D297353CC}">
              <c16:uniqueId val="{00000001-7760-4D08-BEFB-64BE71637DDC}"/>
            </c:ext>
          </c:extLst>
        </c:ser>
        <c:ser>
          <c:idx val="2"/>
          <c:order val="2"/>
          <c:tx>
            <c:v>Newton Raphon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Sheet1!$A$89:$A$90</c:f>
              <c:numCache>
                <c:formatCode>General</c:formatCode>
                <c:ptCount val="2"/>
                <c:pt idx="0">
                  <c:v>1</c:v>
                </c:pt>
                <c:pt idx="1">
                  <c:v>2</c:v>
                </c:pt>
              </c:numCache>
            </c:numRef>
          </c:xVal>
          <c:yVal>
            <c:numRef>
              <c:f>Sheet1!$B$89:$B$90</c:f>
              <c:numCache>
                <c:formatCode>General</c:formatCode>
                <c:ptCount val="2"/>
                <c:pt idx="0">
                  <c:v>0.36000897999999998</c:v>
                </c:pt>
                <c:pt idx="1">
                  <c:v>1.06891E-3</c:v>
                </c:pt>
              </c:numCache>
            </c:numRef>
          </c:yVal>
          <c:smooth val="1"/>
          <c:extLst>
            <c:ext xmlns:c16="http://schemas.microsoft.com/office/drawing/2014/chart" uri="{C3380CC4-5D6E-409C-BE32-E72D297353CC}">
              <c16:uniqueId val="{00000002-7760-4D08-BEFB-64BE71637DDC}"/>
            </c:ext>
          </c:extLst>
        </c:ser>
        <c:ser>
          <c:idx val="3"/>
          <c:order val="3"/>
          <c:tx>
            <c:v>Secant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Sheet1!$A$96:$A$99</c:f>
              <c:numCache>
                <c:formatCode>General</c:formatCode>
                <c:ptCount val="4"/>
                <c:pt idx="0">
                  <c:v>1</c:v>
                </c:pt>
                <c:pt idx="1">
                  <c:v>2</c:v>
                </c:pt>
                <c:pt idx="2">
                  <c:v>3</c:v>
                </c:pt>
                <c:pt idx="3">
                  <c:v>4</c:v>
                </c:pt>
              </c:numCache>
            </c:numRef>
          </c:xVal>
          <c:yVal>
            <c:numRef>
              <c:f>Sheet1!$B$96:$B$99</c:f>
              <c:numCache>
                <c:formatCode>General</c:formatCode>
                <c:ptCount val="4"/>
                <c:pt idx="0">
                  <c:v>8.3333329999999997E-2</c:v>
                </c:pt>
                <c:pt idx="1">
                  <c:v>5.3744210000000001E-2</c:v>
                </c:pt>
                <c:pt idx="2">
                  <c:v>1.48643E-3</c:v>
                </c:pt>
                <c:pt idx="3">
                  <c:v>3.998E-5</c:v>
                </c:pt>
              </c:numCache>
            </c:numRef>
          </c:yVal>
          <c:smooth val="1"/>
          <c:extLst>
            <c:ext xmlns:c16="http://schemas.microsoft.com/office/drawing/2014/chart" uri="{C3380CC4-5D6E-409C-BE32-E72D297353CC}">
              <c16:uniqueId val="{00000003-7760-4D08-BEFB-64BE71637DDC}"/>
            </c:ext>
          </c:extLst>
        </c:ser>
        <c:ser>
          <c:idx val="4"/>
          <c:order val="4"/>
          <c:tx>
            <c:v>Modified Secant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Sheet1!$A$105</c:f>
              <c:numCache>
                <c:formatCode>General</c:formatCode>
                <c:ptCount val="1"/>
                <c:pt idx="0">
                  <c:v>1</c:v>
                </c:pt>
              </c:numCache>
            </c:numRef>
          </c:xVal>
          <c:yVal>
            <c:numRef>
              <c:f>Sheet1!$B$105</c:f>
              <c:numCache>
                <c:formatCode>General</c:formatCode>
                <c:ptCount val="1"/>
                <c:pt idx="0">
                  <c:v>2.3536999999999998E-3</c:v>
                </c:pt>
              </c:numCache>
            </c:numRef>
          </c:yVal>
          <c:smooth val="1"/>
          <c:extLst>
            <c:ext xmlns:c16="http://schemas.microsoft.com/office/drawing/2014/chart" uri="{C3380CC4-5D6E-409C-BE32-E72D297353CC}">
              <c16:uniqueId val="{00000004-7760-4D08-BEFB-64BE71637DDC}"/>
            </c:ext>
          </c:extLst>
        </c:ser>
        <c:dLbls>
          <c:showLegendKey val="0"/>
          <c:showVal val="0"/>
          <c:showCatName val="0"/>
          <c:showSerName val="0"/>
          <c:showPercent val="0"/>
          <c:showBubbleSize val="0"/>
        </c:dLbls>
        <c:axId val="297944992"/>
        <c:axId val="297942368"/>
      </c:scatterChart>
      <c:valAx>
        <c:axId val="297944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942368"/>
        <c:crosses val="autoZero"/>
        <c:crossBetween val="midCat"/>
      </c:valAx>
      <c:valAx>
        <c:axId val="29794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True Relative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944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DE"/>
    <w:rsid w:val="003F50F1"/>
    <w:rsid w:val="00AE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California State Polytechnic University, Pomona</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David Shin</dc:creator>
  <cp:keywords/>
  <dc:description/>
  <cp:lastModifiedBy>David Shin</cp:lastModifiedBy>
  <cp:revision>1</cp:revision>
  <cp:lastPrinted>2017-07-13T00:58:00Z</cp:lastPrinted>
  <dcterms:created xsi:type="dcterms:W3CDTF">2017-07-13T00:56:00Z</dcterms:created>
  <dcterms:modified xsi:type="dcterms:W3CDTF">2017-07-13T11:37:00Z</dcterms:modified>
  <cp:category>CS 301 Numerical Methods</cp:category>
</cp:coreProperties>
</file>