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User name and password guidelines</w:t>
      </w:r>
    </w:p>
    <w:p/>
    <w:p>
      <w:pPr>
        <w:keepNext w:val="0"/>
        <w:keepLines w:val="0"/>
        <w:widowControl/>
        <w:suppressLineNumbers w:val="0"/>
        <w:jc w:val="left"/>
      </w:pPr>
      <w:r>
        <w:t xml:space="preserve">Username: </w:t>
      </w:r>
      <w:r>
        <w:rPr>
          <w:rFonts w:ascii="Roboto" w:hAnsi="Roboto" w:eastAsia="Roboto" w:cs="Roboto"/>
          <w:i w:val="0"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Required. 150</w:t>
      </w:r>
      <w:bookmarkStart w:id="0" w:name="_GoBack"/>
      <w:bookmarkEnd w:id="0"/>
      <w:r>
        <w:rPr>
          <w:rFonts w:ascii="Roboto" w:hAnsi="Roboto" w:eastAsia="Roboto" w:cs="Roboto"/>
          <w:i w:val="0"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characters or fewer. Letters, digits and @/./+/-/_ only.</w:t>
      </w:r>
    </w:p>
    <w:p/>
    <w:p>
      <w:r>
        <w:t>Password creation limitations: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00" w:lineRule="atLeast"/>
        <w:ind w:left="0" w:hanging="360"/>
        <w:rPr>
          <w:color w:val="999999"/>
          <w:sz w:val="22"/>
          <w:szCs w:val="22"/>
        </w:rPr>
      </w:pPr>
      <w:r>
        <w:rPr>
          <w:rFonts w:ascii="Roboto" w:hAnsi="Roboto" w:eastAsia="Roboto" w:cs="Roboto"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FFFFF"/>
        </w:rPr>
        <w:t>Your password can't be too similar to your other personal information.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00" w:lineRule="atLeast"/>
        <w:ind w:left="0" w:hanging="360"/>
        <w:rPr>
          <w:color w:val="999999"/>
          <w:sz w:val="22"/>
          <w:szCs w:val="22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FFFFF"/>
        </w:rPr>
        <w:t>Your password must contain at least 8 characters.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00" w:lineRule="atLeast"/>
        <w:ind w:left="0" w:hanging="360"/>
        <w:rPr>
          <w:color w:val="999999"/>
          <w:sz w:val="22"/>
          <w:szCs w:val="22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FFFFF"/>
        </w:rPr>
        <w:t>Your password can't be a commonly used password.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00" w:lineRule="atLeast"/>
        <w:ind w:left="0" w:hanging="360"/>
        <w:rPr>
          <w:color w:val="999999"/>
          <w:sz w:val="22"/>
          <w:szCs w:val="22"/>
        </w:rPr>
      </w:pPr>
      <w:r>
        <w:rPr>
          <w:rFonts w:hint="default" w:ascii="Roboto" w:hAnsi="Roboto" w:eastAsia="Roboto" w:cs="Roboto"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FFFFF"/>
        </w:rPr>
        <w:t>Your password can't be entirely numeric.</w:t>
      </w:r>
    </w:p>
    <w:p>
      <w:pPr>
        <w:keepNext w:val="0"/>
        <w:keepLines w:val="0"/>
        <w:widowControl/>
        <w:suppressLineNumbers w:val="0"/>
        <w:jc w:val="left"/>
      </w:pPr>
      <w:r>
        <w:t xml:space="preserve">Password confirmation: </w:t>
      </w:r>
      <w:r>
        <w:rPr>
          <w:rFonts w:ascii="Roboto" w:hAnsi="Roboto" w:eastAsia="Roboto" w:cs="Roboto"/>
          <w:i w:val="0"/>
          <w:caps w:val="0"/>
          <w:color w:val="999999"/>
          <w:spacing w:val="0"/>
          <w:kern w:val="0"/>
          <w:sz w:val="22"/>
          <w:szCs w:val="22"/>
          <w:shd w:val="clear" w:fill="FFFFFF"/>
          <w:lang w:val="en-US" w:eastAsia="zh-CN" w:bidi="ar"/>
        </w:rPr>
        <w:t>Enter the same password as before, for verification.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684B"/>
    <w:multiLevelType w:val="multilevel"/>
    <w:tmpl w:val="5CEC68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F8B5"/>
    <w:rsid w:val="3FFCF727"/>
    <w:rsid w:val="5FF9F8B5"/>
    <w:rsid w:val="6BFF59DB"/>
    <w:rsid w:val="72ADE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2019-05-28T22:36:00Z</dcterms:created>
  <dc:creator>davidyao</dc:creator>
  <cp:lastModifiedBy>davidyao</cp:lastModifiedBy>
  <dcterms:modified xsi:type="dcterms:W3CDTF">2019-05-29T15:10:04Z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