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FE91" w14:textId="77777777" w:rsidR="00D21487" w:rsidRPr="00D21487" w:rsidRDefault="00D21487" w:rsidP="00D21487">
      <w:pPr>
        <w:rPr>
          <w:lang w:val="en"/>
        </w:rPr>
      </w:pPr>
      <w:r w:rsidRPr="00D21487">
        <w:rPr>
          <w:b/>
          <w:bCs/>
          <w:lang w:val="en"/>
        </w:rPr>
        <w:t>Test Procedure – Line to Battery Backup &amp; Battery to Line Transition</w:t>
      </w:r>
    </w:p>
    <w:p w14:paraId="756E548E" w14:textId="77777777" w:rsidR="00D21487" w:rsidRPr="00D21487" w:rsidRDefault="00D21487" w:rsidP="00D21487">
      <w:pPr>
        <w:rPr>
          <w:lang w:val="en"/>
        </w:rPr>
      </w:pPr>
      <w:r w:rsidRPr="00D21487">
        <w:rPr>
          <w:b/>
          <w:bCs/>
          <w:lang w:val="en"/>
        </w:rPr>
        <w:t>Notes</w:t>
      </w:r>
    </w:p>
    <w:p w14:paraId="24AECBCA" w14:textId="77777777" w:rsidR="00D21487" w:rsidRPr="00D21487" w:rsidRDefault="00D21487" w:rsidP="00D21487">
      <w:pPr>
        <w:numPr>
          <w:ilvl w:val="0"/>
          <w:numId w:val="1"/>
        </w:numPr>
        <w:rPr>
          <w:lang w:val="en"/>
        </w:rPr>
      </w:pPr>
      <w:r w:rsidRPr="00D21487">
        <w:rPr>
          <w:lang w:val="en"/>
        </w:rPr>
        <w:t>Test with dual and single supply configurations. Observe if they perform similarly.</w:t>
      </w:r>
    </w:p>
    <w:p w14:paraId="60CCD621" w14:textId="77777777" w:rsidR="00D21487" w:rsidRPr="00D21487" w:rsidRDefault="00D21487" w:rsidP="00D21487">
      <w:pPr>
        <w:numPr>
          <w:ilvl w:val="0"/>
          <w:numId w:val="1"/>
        </w:numPr>
        <w:rPr>
          <w:lang w:val="en"/>
        </w:rPr>
      </w:pPr>
      <w:r w:rsidRPr="00D21487">
        <w:rPr>
          <w:lang w:val="en"/>
        </w:rPr>
        <w:t>Do not forget to test with all configuration from 7 nodes to 1 node, with 7 nodes being the worst-case network topology.</w:t>
      </w:r>
    </w:p>
    <w:p w14:paraId="2D3F9059" w14:textId="77777777" w:rsidR="00D21487" w:rsidRPr="00D21487" w:rsidRDefault="00D21487" w:rsidP="00D21487">
      <w:pPr>
        <w:numPr>
          <w:ilvl w:val="0"/>
          <w:numId w:val="1"/>
        </w:numPr>
        <w:rPr>
          <w:lang w:val="en"/>
        </w:rPr>
      </w:pPr>
      <w:r w:rsidRPr="00D21487">
        <w:rPr>
          <w:lang w:val="en"/>
        </w:rPr>
        <w:t>If nodes are not available, use a module-level network instead.</w:t>
      </w:r>
    </w:p>
    <w:p w14:paraId="3EFC5548" w14:textId="77777777" w:rsidR="00316447" w:rsidRDefault="00316447"/>
    <w:sectPr w:rsidR="0031644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93957" w14:textId="77777777" w:rsidR="00767B7F" w:rsidRDefault="00767B7F" w:rsidP="00D21487">
      <w:pPr>
        <w:spacing w:after="0" w:line="240" w:lineRule="auto"/>
      </w:pPr>
      <w:r>
        <w:separator/>
      </w:r>
    </w:p>
  </w:endnote>
  <w:endnote w:type="continuationSeparator" w:id="0">
    <w:p w14:paraId="79020641" w14:textId="77777777" w:rsidR="00767B7F" w:rsidRDefault="00767B7F" w:rsidP="00D2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C7867" w14:textId="7418378F" w:rsidR="00D21487" w:rsidRDefault="00D2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D59D2" w14:textId="0192B436" w:rsidR="00D21487" w:rsidRDefault="00D21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58612" w14:textId="109A1134" w:rsidR="00D21487" w:rsidRDefault="00D2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9BEAD" w14:textId="77777777" w:rsidR="00767B7F" w:rsidRDefault="00767B7F" w:rsidP="00D21487">
      <w:pPr>
        <w:spacing w:after="0" w:line="240" w:lineRule="auto"/>
      </w:pPr>
      <w:r>
        <w:separator/>
      </w:r>
    </w:p>
  </w:footnote>
  <w:footnote w:type="continuationSeparator" w:id="0">
    <w:p w14:paraId="6339F782" w14:textId="77777777" w:rsidR="00767B7F" w:rsidRDefault="00767B7F" w:rsidP="00D2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44A2B"/>
    <w:multiLevelType w:val="multilevel"/>
    <w:tmpl w:val="105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7"/>
    <w:rsid w:val="00171F92"/>
    <w:rsid w:val="00185EC9"/>
    <w:rsid w:val="00316447"/>
    <w:rsid w:val="003B516F"/>
    <w:rsid w:val="006852D2"/>
    <w:rsid w:val="00767B7F"/>
    <w:rsid w:val="00855517"/>
    <w:rsid w:val="00A127A9"/>
    <w:rsid w:val="00A502C8"/>
    <w:rsid w:val="00D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5E9"/>
  <w15:chartTrackingRefBased/>
  <w15:docId w15:val="{41B4988C-3DB5-4CA3-9666-24F7A84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8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2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a572169-a506-4944-b456-b5d34d53c6e5}" enabled="1" method="Privileged" siteId="{9d639caa-2d40-486d-ac82-e59b0005382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287</Characters>
  <Application>Microsoft Office Word</Application>
  <DocSecurity>0</DocSecurity>
  <Lines>7</Lines>
  <Paragraphs>7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Yaranga Maldonado</dc:creator>
  <cp:keywords/>
  <dc:description/>
  <cp:lastModifiedBy>David Yaranga Maldonado</cp:lastModifiedBy>
  <cp:revision>4</cp:revision>
  <dcterms:created xsi:type="dcterms:W3CDTF">2025-10-08T16:33:00Z</dcterms:created>
  <dcterms:modified xsi:type="dcterms:W3CDTF">2025-10-08T19:08:00Z</dcterms:modified>
</cp:coreProperties>
</file>