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60" w:rsidRDefault="009753FF" w:rsidP="009753FF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="004026CB">
        <w:rPr>
          <w:lang w:val="ru-RU"/>
        </w:rPr>
        <w:t>ADO.Net.</w:t>
      </w:r>
      <w:bookmarkStart w:id="0" w:name="_GoBack"/>
      <w:bookmarkEnd w:id="0"/>
    </w:p>
    <w:p w:rsidR="00160F9C" w:rsidRDefault="00160F9C" w:rsidP="00160F9C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160F9C" w:rsidRDefault="00160F9C" w:rsidP="00160F9C">
      <w:pPr>
        <w:rPr>
          <w:lang w:val="ru-RU"/>
        </w:rPr>
      </w:pPr>
      <w:r>
        <w:rPr>
          <w:lang w:val="ru-RU"/>
        </w:rPr>
        <w:t xml:space="preserve">Нашей задачей является разработка части </w:t>
      </w:r>
      <w:r>
        <w:t>DAL</w:t>
      </w:r>
      <w:r w:rsidRPr="00160F9C">
        <w:rPr>
          <w:lang w:val="ru-RU"/>
        </w:rPr>
        <w:t xml:space="preserve"> (</w:t>
      </w:r>
      <w:r>
        <w:t>Data</w:t>
      </w:r>
      <w:r w:rsidRPr="00160F9C">
        <w:rPr>
          <w:lang w:val="ru-RU"/>
        </w:rPr>
        <w:t xml:space="preserve"> </w:t>
      </w:r>
      <w:r>
        <w:t>Access</w:t>
      </w:r>
      <w:r w:rsidRPr="00160F9C">
        <w:rPr>
          <w:lang w:val="ru-RU"/>
        </w:rPr>
        <w:t xml:space="preserve"> </w:t>
      </w:r>
      <w:r>
        <w:t>Layer</w:t>
      </w:r>
      <w:r w:rsidRPr="00160F9C">
        <w:rPr>
          <w:lang w:val="ru-RU"/>
        </w:rPr>
        <w:t xml:space="preserve">) </w:t>
      </w:r>
      <w:r>
        <w:rPr>
          <w:lang w:val="ru-RU"/>
        </w:rPr>
        <w:t xml:space="preserve">к базе </w:t>
      </w:r>
      <w:r>
        <w:t>Northwind</w:t>
      </w:r>
      <w:r>
        <w:rPr>
          <w:lang w:val="ru-RU"/>
        </w:rPr>
        <w:t xml:space="preserve">. </w:t>
      </w:r>
      <w:r w:rsidR="00DA20F3">
        <w:rPr>
          <w:lang w:val="ru-RU"/>
        </w:rPr>
        <w:t>При этом необходимо соблюдать ряд требований:</w:t>
      </w:r>
    </w:p>
    <w:p w:rsidR="00DA20F3" w:rsidRDefault="00DA20F3" w:rsidP="00DA20F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DA20F3">
        <w:rPr>
          <w:lang w:val="ru-RU"/>
        </w:rPr>
        <w:t xml:space="preserve"> </w:t>
      </w:r>
      <w:r>
        <w:rPr>
          <w:lang w:val="ru-RU"/>
        </w:rPr>
        <w:t>предоставляет объектный интерфейс. Т.е. данные которые он принимает и выдает на вход являются</w:t>
      </w:r>
      <w:r w:rsidRPr="00DA20F3">
        <w:rPr>
          <w:lang w:val="ru-RU"/>
        </w:rPr>
        <w:t xml:space="preserve"> </w:t>
      </w:r>
      <w:r>
        <w:rPr>
          <w:lang w:val="ru-RU"/>
        </w:rPr>
        <w:t xml:space="preserve">обычными </w:t>
      </w:r>
      <w:hyperlink r:id="rId5" w:history="1">
        <w:r w:rsidRPr="00DA20F3">
          <w:rPr>
            <w:rStyle w:val="Hyperlink"/>
          </w:rPr>
          <w:t>POCO</w:t>
        </w:r>
        <w:r w:rsidRPr="00DA20F3">
          <w:rPr>
            <w:rStyle w:val="Hyperlink"/>
            <w:lang w:val="ru-RU"/>
          </w:rPr>
          <w:t xml:space="preserve"> (</w:t>
        </w:r>
        <w:r w:rsidRPr="00DA20F3">
          <w:rPr>
            <w:rStyle w:val="Hyperlink"/>
          </w:rPr>
          <w:t>plain</w:t>
        </w:r>
        <w:r w:rsidRPr="00DA20F3">
          <w:rPr>
            <w:rStyle w:val="Hyperlink"/>
            <w:lang w:val="ru-RU"/>
          </w:rPr>
          <w:t xml:space="preserve"> </w:t>
        </w:r>
        <w:r w:rsidRPr="00DA20F3">
          <w:rPr>
            <w:rStyle w:val="Hyperlink"/>
          </w:rPr>
          <w:t>old</w:t>
        </w:r>
        <w:r w:rsidRPr="00DA20F3">
          <w:rPr>
            <w:rStyle w:val="Hyperlink"/>
            <w:lang w:val="ru-RU"/>
          </w:rPr>
          <w:t xml:space="preserve"> </w:t>
        </w:r>
        <w:r w:rsidRPr="00DA20F3">
          <w:rPr>
            <w:rStyle w:val="Hyperlink"/>
          </w:rPr>
          <w:t>CLR</w:t>
        </w:r>
        <w:r w:rsidRPr="00DA20F3">
          <w:rPr>
            <w:rStyle w:val="Hyperlink"/>
            <w:lang w:val="ru-RU"/>
          </w:rPr>
          <w:t xml:space="preserve"> </w:t>
        </w:r>
        <w:r w:rsidRPr="00DA20F3">
          <w:rPr>
            <w:rStyle w:val="Hyperlink"/>
          </w:rPr>
          <w:t>object</w:t>
        </w:r>
        <w:r w:rsidRPr="00DA20F3">
          <w:rPr>
            <w:rStyle w:val="Hyperlink"/>
            <w:lang w:val="ru-RU"/>
          </w:rPr>
          <w:t>)</w:t>
        </w:r>
      </w:hyperlink>
      <w:r>
        <w:rPr>
          <w:lang w:val="ru-RU"/>
        </w:rPr>
        <w:t xml:space="preserve"> </w:t>
      </w:r>
      <w:r w:rsidR="00D66882">
        <w:rPr>
          <w:lang w:val="ru-RU"/>
        </w:rPr>
        <w:t>объектами</w:t>
      </w:r>
    </w:p>
    <w:p w:rsidR="005677E5" w:rsidRDefault="005677E5" w:rsidP="00DA20F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5677E5">
        <w:rPr>
          <w:lang w:val="ru-RU"/>
        </w:rPr>
        <w:t xml:space="preserve"> </w:t>
      </w:r>
      <w:r>
        <w:rPr>
          <w:lang w:val="ru-RU"/>
        </w:rPr>
        <w:t xml:space="preserve">должен быть спроектирован таким образом, чтобы его можно было легко заменить на </w:t>
      </w:r>
      <w:r>
        <w:t>fakes</w:t>
      </w:r>
      <w:r w:rsidRPr="005677E5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mocks</w:t>
      </w:r>
      <w:r w:rsidRPr="005677E5">
        <w:rPr>
          <w:lang w:val="ru-RU"/>
        </w:rPr>
        <w:t xml:space="preserve"> </w:t>
      </w:r>
      <w:r>
        <w:rPr>
          <w:lang w:val="ru-RU"/>
        </w:rPr>
        <w:t>при модульном</w:t>
      </w:r>
      <w:r w:rsidR="00D66882">
        <w:rPr>
          <w:lang w:val="ru-RU"/>
        </w:rPr>
        <w:t xml:space="preserve"> тестировании бизнес-слоя</w:t>
      </w:r>
    </w:p>
    <w:p w:rsidR="00D66882" w:rsidRDefault="00D66882" w:rsidP="00DA20F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D66882">
        <w:rPr>
          <w:lang w:val="ru-RU"/>
        </w:rPr>
        <w:t xml:space="preserve"> </w:t>
      </w:r>
      <w:r>
        <w:rPr>
          <w:lang w:val="ru-RU"/>
        </w:rPr>
        <w:t>должен поддерживать подключение к произвольной базе (строки подключения нигде не хардкодятся).</w:t>
      </w:r>
    </w:p>
    <w:p w:rsidR="00D66882" w:rsidRDefault="00D66882" w:rsidP="008275A3">
      <w:pPr>
        <w:pStyle w:val="ListParagraph"/>
        <w:numPr>
          <w:ilvl w:val="0"/>
          <w:numId w:val="1"/>
        </w:numPr>
        <w:rPr>
          <w:lang w:val="ru-RU"/>
        </w:rPr>
      </w:pPr>
      <w:r>
        <w:t>DAL</w:t>
      </w:r>
      <w:r w:rsidRPr="00D66882">
        <w:rPr>
          <w:lang w:val="ru-RU"/>
        </w:rPr>
        <w:t xml:space="preserve"> должен быть спроектирован максимально в </w:t>
      </w:r>
      <w:r>
        <w:t>provider</w:t>
      </w:r>
      <w:r w:rsidRPr="00D66882">
        <w:rPr>
          <w:lang w:val="ru-RU"/>
        </w:rPr>
        <w:t xml:space="preserve"> </w:t>
      </w:r>
      <w:r>
        <w:t>independent</w:t>
      </w:r>
      <w:r w:rsidRPr="00D66882">
        <w:rPr>
          <w:lang w:val="ru-RU"/>
        </w:rPr>
        <w:t xml:space="preserve"> стиле. При этом должна быть оставлена возможность заменить некоторые методы на специфические для конкретной СУБД</w:t>
      </w:r>
    </w:p>
    <w:p w:rsidR="00D66882" w:rsidRDefault="00D66882" w:rsidP="00D66882">
      <w:pPr>
        <w:rPr>
          <w:lang w:val="ru-RU"/>
        </w:rPr>
      </w:pPr>
      <w:r>
        <w:rPr>
          <w:lang w:val="ru-RU"/>
        </w:rPr>
        <w:t xml:space="preserve">Кроме того, при работе с базой </w:t>
      </w:r>
      <w:r>
        <w:t>Northwind</w:t>
      </w:r>
      <w:r>
        <w:rPr>
          <w:lang w:val="ru-RU"/>
        </w:rPr>
        <w:t xml:space="preserve"> мы будем исходить из следующего:</w:t>
      </w:r>
    </w:p>
    <w:p w:rsidR="00D66882" w:rsidRDefault="00D66882" w:rsidP="00D66882">
      <w:pPr>
        <w:pStyle w:val="ListParagraph"/>
        <w:numPr>
          <w:ilvl w:val="0"/>
          <w:numId w:val="3"/>
        </w:numPr>
        <w:rPr>
          <w:lang w:val="ru-RU"/>
        </w:rPr>
      </w:pPr>
      <w:r w:rsidRPr="00D66882">
        <w:rPr>
          <w:lang w:val="ru-RU"/>
        </w:rPr>
        <w:t>Заказ</w:t>
      </w:r>
      <w:r>
        <w:rPr>
          <w:lang w:val="ru-RU"/>
        </w:rPr>
        <w:t xml:space="preserve"> (таблица </w:t>
      </w:r>
      <w:r>
        <w:t>Orders</w:t>
      </w:r>
      <w:r>
        <w:rPr>
          <w:lang w:val="ru-RU"/>
        </w:rPr>
        <w:t>)</w:t>
      </w:r>
      <w:r w:rsidRPr="00D66882">
        <w:rPr>
          <w:lang w:val="ru-RU"/>
        </w:rPr>
        <w:t xml:space="preserve"> может находится в следующих состояниях:</w:t>
      </w:r>
    </w:p>
    <w:p w:rsidR="00D66882" w:rsidRDefault="00D66882" w:rsidP="00D66882">
      <w:pPr>
        <w:pStyle w:val="ListParagraph"/>
        <w:numPr>
          <w:ilvl w:val="1"/>
          <w:numId w:val="3"/>
        </w:numPr>
        <w:rPr>
          <w:lang w:val="ru-RU"/>
        </w:rPr>
      </w:pPr>
      <w:r w:rsidRPr="00D66882">
        <w:rPr>
          <w:lang w:val="ru-RU"/>
        </w:rPr>
        <w:t>Новый (не отправленный), если его поле OrderDate == NULL</w:t>
      </w:r>
    </w:p>
    <w:p w:rsidR="00D66882" w:rsidRPr="00D66882" w:rsidRDefault="00D66882" w:rsidP="00D66882">
      <w:pPr>
        <w:pStyle w:val="ListParagraph"/>
        <w:numPr>
          <w:ilvl w:val="1"/>
          <w:numId w:val="3"/>
        </w:numPr>
        <w:rPr>
          <w:lang w:val="ru-RU"/>
        </w:rPr>
      </w:pPr>
      <w:r w:rsidRPr="00D66882">
        <w:rPr>
          <w:lang w:val="ru-RU"/>
        </w:rPr>
        <w:t xml:space="preserve">В работе (не выполненный), если поле ShippedDate == </w:t>
      </w:r>
      <w:r w:rsidRPr="00D66882">
        <w:t>NULL</w:t>
      </w:r>
    </w:p>
    <w:p w:rsidR="00D66882" w:rsidRPr="00D66882" w:rsidRDefault="00D66882" w:rsidP="00D66882">
      <w:pPr>
        <w:pStyle w:val="ListParagraph"/>
        <w:numPr>
          <w:ilvl w:val="1"/>
          <w:numId w:val="3"/>
        </w:numPr>
        <w:rPr>
          <w:lang w:val="ru-RU"/>
        </w:rPr>
      </w:pPr>
      <w:r w:rsidRPr="00D66882">
        <w:rPr>
          <w:lang w:val="ru-RU"/>
        </w:rPr>
        <w:t xml:space="preserve">Выполненный, если ShippedDate != </w:t>
      </w:r>
      <w:r w:rsidRPr="00D66882">
        <w:t>NULL</w:t>
      </w:r>
    </w:p>
    <w:p w:rsidR="00D66882" w:rsidRPr="00D66882" w:rsidRDefault="00D66882" w:rsidP="00D66882">
      <w:pPr>
        <w:pStyle w:val="ListParagraph"/>
        <w:numPr>
          <w:ilvl w:val="0"/>
          <w:numId w:val="3"/>
        </w:numPr>
        <w:rPr>
          <w:lang w:val="ru-RU"/>
        </w:rPr>
      </w:pPr>
      <w:r w:rsidRPr="00D66882">
        <w:rPr>
          <w:lang w:val="ru-RU"/>
        </w:rPr>
        <w:t xml:space="preserve">В тестовых данных, которые поставляются с дистрибутивом </w:t>
      </w:r>
      <w:r w:rsidRPr="00D66882">
        <w:t>Northwind</w:t>
      </w:r>
      <w:r w:rsidRPr="00D66882">
        <w:rPr>
          <w:lang w:val="ru-RU"/>
        </w:rPr>
        <w:t xml:space="preserve">, в поле </w:t>
      </w:r>
      <w:r w:rsidRPr="00D66882">
        <w:t>Picture</w:t>
      </w:r>
      <w:r w:rsidRPr="00D66882">
        <w:rPr>
          <w:lang w:val="ru-RU"/>
        </w:rPr>
        <w:t xml:space="preserve"> таблицы </w:t>
      </w:r>
      <w:r w:rsidRPr="00D66882">
        <w:t>Categories</w:t>
      </w:r>
      <w:r w:rsidRPr="00D66882">
        <w:rPr>
          <w:lang w:val="ru-RU"/>
        </w:rPr>
        <w:t xml:space="preserve">, изображения хранятся в формате </w:t>
      </w:r>
      <w:r w:rsidRPr="00D66882">
        <w:t>BMP</w:t>
      </w:r>
      <w:r w:rsidRPr="00D66882">
        <w:rPr>
          <w:lang w:val="ru-RU"/>
        </w:rPr>
        <w:t>, но первые 78 байт мусор, который надо удалить.</w:t>
      </w:r>
    </w:p>
    <w:p w:rsidR="00D66882" w:rsidRDefault="00D66882" w:rsidP="00D66882">
      <w:pPr>
        <w:pStyle w:val="Heading2"/>
        <w:rPr>
          <w:lang w:val="ru-RU"/>
        </w:rPr>
      </w:pPr>
      <w:r>
        <w:rPr>
          <w:lang w:val="ru-RU"/>
        </w:rPr>
        <w:t>О самом задании</w:t>
      </w:r>
    </w:p>
    <w:p w:rsidR="00D66882" w:rsidRPr="00C00DB8" w:rsidRDefault="00D66882" w:rsidP="00D66882">
      <w:pPr>
        <w:rPr>
          <w:lang w:val="ru-RU"/>
        </w:rPr>
      </w:pPr>
      <w:r>
        <w:rPr>
          <w:lang w:val="ru-RU"/>
        </w:rPr>
        <w:t xml:space="preserve">Наше гипотетическое приложение </w:t>
      </w:r>
      <w:r w:rsidRPr="00CB5708">
        <w:rPr>
          <w:lang w:val="ru-RU"/>
        </w:rPr>
        <w:t xml:space="preserve">– </w:t>
      </w:r>
      <w:r>
        <w:rPr>
          <w:lang w:val="ru-RU"/>
        </w:rPr>
        <w:t>э</w:t>
      </w:r>
      <w:r w:rsidRPr="00CB5708">
        <w:rPr>
          <w:lang w:val="ru-RU"/>
        </w:rPr>
        <w:t>то рабоче</w:t>
      </w:r>
      <w:r>
        <w:rPr>
          <w:lang w:val="ru-RU"/>
        </w:rPr>
        <w:t xml:space="preserve">е место оператора, однако никакого </w:t>
      </w:r>
      <w:r>
        <w:t>UI</w:t>
      </w:r>
      <w:r w:rsidRPr="00CB5708">
        <w:rPr>
          <w:lang w:val="ru-RU"/>
        </w:rPr>
        <w:t xml:space="preserve"> </w:t>
      </w:r>
      <w:r>
        <w:rPr>
          <w:lang w:val="ru-RU"/>
        </w:rPr>
        <w:t>мы создавать не будем, а для выполнения работы требуется:</w:t>
      </w:r>
    </w:p>
    <w:p w:rsidR="00D66882" w:rsidRDefault="00D66882" w:rsidP="00D6688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Создать сам </w:t>
      </w:r>
      <w:r>
        <w:t>DAL</w:t>
      </w:r>
      <w:r>
        <w:rPr>
          <w:lang w:val="ru-RU"/>
        </w:rPr>
        <w:t xml:space="preserve"> </w:t>
      </w:r>
    </w:p>
    <w:p w:rsidR="00D66882" w:rsidRPr="00AF5796" w:rsidRDefault="00D66882" w:rsidP="00D6688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Создать набор тестов, демонстрирующих его </w:t>
      </w:r>
      <w:r w:rsidR="00AC3DCF">
        <w:rPr>
          <w:lang w:val="ru-RU"/>
        </w:rPr>
        <w:t>(</w:t>
      </w:r>
      <w:r w:rsidR="00AC3DCF">
        <w:t>DAL</w:t>
      </w:r>
      <w:r w:rsidR="00AC3DCF">
        <w:rPr>
          <w:lang w:val="ru-RU"/>
        </w:rPr>
        <w:t xml:space="preserve">) </w:t>
      </w:r>
      <w:r>
        <w:rPr>
          <w:lang w:val="ru-RU"/>
        </w:rPr>
        <w:t xml:space="preserve">работу. Тесты работают непосредственно </w:t>
      </w:r>
      <w:r w:rsidR="00AC3DCF">
        <w:rPr>
          <w:lang w:val="ru-RU"/>
        </w:rPr>
        <w:t xml:space="preserve">с базой, но отката базы на исходное состояние не требуется. </w:t>
      </w:r>
      <w:r w:rsidR="00AC3DCF">
        <w:rPr>
          <w:lang w:val="ru-RU"/>
        </w:rPr>
        <w:tab/>
      </w:r>
    </w:p>
    <w:p w:rsidR="00D66882" w:rsidRDefault="00AC3DCF" w:rsidP="00AC3DCF">
      <w:pPr>
        <w:pStyle w:val="Heading1"/>
        <w:rPr>
          <w:lang w:val="ru-RU"/>
        </w:rPr>
      </w:pPr>
      <w:r w:rsidRPr="00AC3DCF">
        <w:rPr>
          <w:lang w:val="ru-RU"/>
        </w:rPr>
        <w:t xml:space="preserve">Задание 1. </w:t>
      </w:r>
      <w:r>
        <w:rPr>
          <w:lang w:val="ru-RU"/>
        </w:rPr>
        <w:t>Управление заказами</w:t>
      </w:r>
    </w:p>
    <w:p w:rsidR="00AC3DCF" w:rsidRPr="00AC3DCF" w:rsidRDefault="00AC3DCF" w:rsidP="00AC3DCF">
      <w:pPr>
        <w:rPr>
          <w:lang w:val="ru-RU"/>
        </w:rPr>
      </w:pPr>
      <w:r>
        <w:rPr>
          <w:lang w:val="ru-RU"/>
        </w:rPr>
        <w:t xml:space="preserve">Реализуйте возможность через </w:t>
      </w:r>
      <w:r>
        <w:t>DAL</w:t>
      </w:r>
      <w:r w:rsidRPr="00AC3DCF">
        <w:rPr>
          <w:lang w:val="ru-RU"/>
        </w:rPr>
        <w:t xml:space="preserve"> </w:t>
      </w:r>
      <w:r>
        <w:rPr>
          <w:lang w:val="ru-RU"/>
        </w:rPr>
        <w:t>управлять заказами: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Показывать список введенных заказов (таблица [</w:t>
      </w:r>
      <w:r w:rsidRPr="00AC3DCF">
        <w:t>Orders</w:t>
      </w:r>
      <w:r w:rsidRPr="00AC3DCF">
        <w:rPr>
          <w:lang w:val="ru-RU"/>
        </w:rPr>
        <w:t>]). Помимо основных полей должны возвращаться:</w:t>
      </w:r>
    </w:p>
    <w:p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 xml:space="preserve">Статус заказа в виде </w:t>
      </w:r>
      <w:r w:rsidRPr="00AC3DCF">
        <w:t>Enum</w:t>
      </w:r>
      <w:r w:rsidRPr="00AC3DCF">
        <w:rPr>
          <w:lang w:val="ru-RU"/>
        </w:rPr>
        <w:t xml:space="preserve"> поля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Показывать подробные сведения о конкретном заказе, включая номенклатуру заказа (таблицы [</w:t>
      </w:r>
      <w:r w:rsidRPr="00AC3DCF">
        <w:t>Orders</w:t>
      </w:r>
      <w:r w:rsidRPr="00AC3DCF">
        <w:rPr>
          <w:lang w:val="ru-RU"/>
        </w:rPr>
        <w:t>], [Order Details], и [Products]</w:t>
      </w:r>
      <w:r>
        <w:rPr>
          <w:lang w:val="ru-RU"/>
        </w:rPr>
        <w:t xml:space="preserve">, требуется извлекать как </w:t>
      </w:r>
      <w:r>
        <w:t>Id</w:t>
      </w:r>
      <w:r>
        <w:rPr>
          <w:lang w:val="ru-RU"/>
        </w:rPr>
        <w:t>, так и название продукта</w:t>
      </w:r>
      <w:r w:rsidRPr="00AC3DCF">
        <w:rPr>
          <w:lang w:val="ru-RU"/>
        </w:rPr>
        <w:t>)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Создавать новые заказы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Менять существующие заказы. При этом:</w:t>
      </w:r>
    </w:p>
    <w:p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Напрямую нельзя менять следующие поля</w:t>
      </w:r>
    </w:p>
    <w:p w:rsidR="00AC3DCF" w:rsidRPr="00AC3DCF" w:rsidRDefault="00AC3DCF" w:rsidP="00AC3DCF">
      <w:pPr>
        <w:numPr>
          <w:ilvl w:val="2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Даты OrderDate и ShippedDate</w:t>
      </w:r>
    </w:p>
    <w:p w:rsidR="00AC3DCF" w:rsidRPr="00AC3DCF" w:rsidRDefault="00AC3DCF" w:rsidP="00AC3DCF">
      <w:pPr>
        <w:numPr>
          <w:ilvl w:val="2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lastRenderedPageBreak/>
        <w:t>Статус заказа</w:t>
      </w:r>
    </w:p>
    <w:p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В заказе со статусом «Новый» можно менять любые поля и состав заказа, за исключением полей, перечисленных в пункте «а».</w:t>
      </w:r>
    </w:p>
    <w:p w:rsidR="00AC3DCF" w:rsidRP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В заказе со статусами «В работе» и «Выполненный» нельзя менять ничего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Удалять заказы со статусом «Новый» и «В работе».</w:t>
      </w:r>
    </w:p>
    <w:p w:rsidR="00AC3DCF" w:rsidRP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Менять статус заказа. Для реализации этого пункта предлагается сделать специальные методы (именование выбирайте сами):</w:t>
      </w:r>
    </w:p>
    <w:p w:rsid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Передать в работу: устанавливает дату заказа</w:t>
      </w:r>
    </w:p>
    <w:p w:rsid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Пометить как выполненный: устанавливает ShippedDate</w:t>
      </w:r>
    </w:p>
    <w:p w:rsidR="00AC3DCF" w:rsidRDefault="00AC3DCF" w:rsidP="00AC3DCF">
      <w:pPr>
        <w:numPr>
          <w:ilvl w:val="0"/>
          <w:numId w:val="5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Получать статистику по заказам, используя готовые хранимые процедуры </w:t>
      </w:r>
    </w:p>
    <w:p w:rsidR="00AC3DCF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CustOrderHist</w:t>
      </w:r>
    </w:p>
    <w:p w:rsidR="00AC3DCF" w:rsidRPr="00FB03B7" w:rsidRDefault="00AC3DCF" w:rsidP="00AC3DCF">
      <w:pPr>
        <w:numPr>
          <w:ilvl w:val="1"/>
          <w:numId w:val="5"/>
        </w:numPr>
        <w:spacing w:after="0" w:line="240" w:lineRule="auto"/>
        <w:rPr>
          <w:lang w:val="ru-RU"/>
        </w:rPr>
      </w:pPr>
      <w:r w:rsidRPr="00AC3DCF">
        <w:rPr>
          <w:lang w:val="ru-RU"/>
        </w:rPr>
        <w:t>CustOrdersDetail</w:t>
      </w:r>
    </w:p>
    <w:p w:rsidR="00783C9C" w:rsidRPr="00783C9C" w:rsidRDefault="00783C9C" w:rsidP="00783C9C">
      <w:pPr>
        <w:rPr>
          <w:lang w:val="ru-RU"/>
        </w:rPr>
      </w:pPr>
    </w:p>
    <w:sectPr w:rsidR="00783C9C" w:rsidRPr="00783C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17DF"/>
    <w:multiLevelType w:val="hybridMultilevel"/>
    <w:tmpl w:val="E38C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D6E8C"/>
    <w:multiLevelType w:val="hybridMultilevel"/>
    <w:tmpl w:val="7CFE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53F60"/>
    <w:multiLevelType w:val="hybridMultilevel"/>
    <w:tmpl w:val="1B72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A73CA"/>
    <w:multiLevelType w:val="hybridMultilevel"/>
    <w:tmpl w:val="B5FA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364C2"/>
    <w:multiLevelType w:val="hybridMultilevel"/>
    <w:tmpl w:val="183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EE"/>
    <w:rsid w:val="000E68EE"/>
    <w:rsid w:val="00160F9C"/>
    <w:rsid w:val="004026CB"/>
    <w:rsid w:val="005677E5"/>
    <w:rsid w:val="00783C9C"/>
    <w:rsid w:val="009753FF"/>
    <w:rsid w:val="00AC3DCF"/>
    <w:rsid w:val="00C33C60"/>
    <w:rsid w:val="00D66882"/>
    <w:rsid w:val="00DA20F3"/>
    <w:rsid w:val="00F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F3E1"/>
  <w15:chartTrackingRefBased/>
  <w15:docId w15:val="{7DA40A3B-BC53-4175-8DA1-B23CC454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0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0F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lain_Old_CLR_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4</cp:revision>
  <dcterms:created xsi:type="dcterms:W3CDTF">2016-02-25T20:30:00Z</dcterms:created>
  <dcterms:modified xsi:type="dcterms:W3CDTF">2017-01-08T16:22:00Z</dcterms:modified>
</cp:coreProperties>
</file>