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06" w:rsidRDefault="00C91806">
      <w:r>
        <w:t xml:space="preserve">Alice.  The articulation of misery. </w:t>
      </w:r>
    </w:p>
    <w:p w:rsidR="00C91806" w:rsidRDefault="00C91806">
      <w:r>
        <w:t xml:space="preserve">I have long give up thinking of Alice as an enemy, but a part of myself, much like how one treats a knife cut. The early source of annoyance would turn to a later source of identity. Or should I say, Alice is a counter identity. Wherever I go, Alice would wait. If I was to dine, Alice would stay in hunger. If I was to stop at the street lights, Alice would cross.  If I was ever to sleep, she would be awake. However, if I were to sleep, Alice would exist no more, and neither would I. Therefore, I can’t sleep. </w:t>
      </w:r>
    </w:p>
    <w:p w:rsidR="00C91806" w:rsidRDefault="00C91806">
      <w:r>
        <w:t>Alice. The word rang in my head now, how many times has it been?</w:t>
      </w:r>
    </w:p>
    <w:p w:rsidR="004B3ECD" w:rsidRDefault="00C91806">
      <w:r>
        <w:t xml:space="preserve">It was an intrusion, uninvited guests too grateful to leave, and I the humble host too timid to ask her to.  </w:t>
      </w:r>
    </w:p>
    <w:p w:rsidR="004B3ECD" w:rsidRDefault="004B3ECD">
      <w:r>
        <w:t xml:space="preserve">It didn't start this way, then again, what misery ever revealed itself upon first meeting. It is only behind the smile of an angel that the wings of devils sprout forth. Such a smile it was, I still remember now, how she studied my art with an interest which resonated with my heart beat. </w:t>
      </w:r>
    </w:p>
    <w:p w:rsidR="00C91806" w:rsidRDefault="00C91806">
      <w:r>
        <w:t xml:space="preserve"> </w:t>
      </w:r>
    </w:p>
    <w:sectPr w:rsidR="00C91806" w:rsidSect="00B3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1806"/>
    <w:rsid w:val="004B3ECD"/>
    <w:rsid w:val="00B33C5A"/>
    <w:rsid w:val="00BC44F1"/>
    <w:rsid w:val="00C91806"/>
    <w:rsid w:val="00E9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Hezhen</cp:lastModifiedBy>
  <cp:revision>2</cp:revision>
  <dcterms:created xsi:type="dcterms:W3CDTF">2011-07-06T22:11:00Z</dcterms:created>
  <dcterms:modified xsi:type="dcterms:W3CDTF">2011-07-15T03:14:00Z</dcterms:modified>
</cp:coreProperties>
</file>