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B8F5C" w14:textId="43282F0F" w:rsidR="00D91B38" w:rsidRDefault="00F962ED" w:rsidP="00F962ED">
      <w:pPr>
        <w:pStyle w:val="Ttulo1"/>
        <w:ind w:lef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8FE2ACF" wp14:editId="4C98BCE4">
                <wp:simplePos x="0" y="0"/>
                <wp:positionH relativeFrom="page">
                  <wp:posOffset>11430</wp:posOffset>
                </wp:positionH>
                <wp:positionV relativeFrom="page">
                  <wp:posOffset>0</wp:posOffset>
                </wp:positionV>
                <wp:extent cx="7546340" cy="7080885"/>
                <wp:effectExtent l="0" t="0" r="0" b="0"/>
                <wp:wrapTopAndBottom/>
                <wp:docPr id="38713" name="Group 387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46340" cy="7080885"/>
                          <a:chOff x="13971" y="0"/>
                          <a:chExt cx="7546593" cy="7081208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13971" y="0"/>
                            <a:ext cx="7546593" cy="7081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6593" h="7081208">
                                <a:moveTo>
                                  <a:pt x="0" y="0"/>
                                </a:moveTo>
                                <a:lnTo>
                                  <a:pt x="7546593" y="0"/>
                                </a:lnTo>
                                <a:lnTo>
                                  <a:pt x="7546593" y="3981956"/>
                                </a:lnTo>
                                <a:lnTo>
                                  <a:pt x="7424840" y="4113148"/>
                                </a:lnTo>
                                <a:cubicBezTo>
                                  <a:pt x="4604477" y="7081208"/>
                                  <a:pt x="2480309" y="4864195"/>
                                  <a:pt x="0" y="530225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2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" name="Rectangle 7"/>
                        <wps:cNvSpPr/>
                        <wps:spPr>
                          <a:xfrm>
                            <a:off x="1080821" y="1145417"/>
                            <a:ext cx="94102" cy="3181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A9C470" w14:textId="77777777" w:rsidR="00D91B38" w:rsidRDefault="00000000">
                              <w:pPr>
                                <w:spacing w:line="259" w:lineRule="auto"/>
                                <w:ind w:left="0" w:right="0" w:firstLine="0"/>
                              </w:pPr>
                              <w:r>
                                <w:rPr>
                                  <w:color w:val="404040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2909951" y="1148524"/>
                            <a:ext cx="112719" cy="3470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1BEDD5" w14:textId="77777777" w:rsidR="00D91B38" w:rsidRDefault="00000000">
                              <w:pPr>
                                <w:spacing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color w:val="404040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652272" y="6160140"/>
                            <a:ext cx="5738962" cy="866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BE4B00" w14:textId="4F4F6DDC" w:rsidR="00D91B38" w:rsidRPr="00F962ED" w:rsidRDefault="00F962ED">
                              <w:pPr>
                                <w:spacing w:line="259" w:lineRule="auto"/>
                                <w:ind w:left="0" w:right="0" w:firstLine="0"/>
                                <w:rPr>
                                  <w:color w:val="323E4F" w:themeColor="text2" w:themeShade="BF"/>
                                </w:rPr>
                              </w:pPr>
                              <w:r>
                                <w:rPr>
                                  <w:b/>
                                  <w:color w:val="323E4F" w:themeColor="text2" w:themeShade="BF"/>
                                  <w:sz w:val="100"/>
                                </w:rPr>
                                <w:t>Migración Azure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3511931" y="6160140"/>
                            <a:ext cx="1643400" cy="866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6B0F8B" w14:textId="1E76D0B9" w:rsidR="00D91B38" w:rsidRPr="00F962ED" w:rsidRDefault="00D91B38">
                              <w:pPr>
                                <w:spacing w:line="259" w:lineRule="auto"/>
                                <w:ind w:left="0" w:right="0" w:firstLine="0"/>
                                <w:rPr>
                                  <w:color w:val="323E4F" w:themeColor="text2" w:themeShade="BF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" name="Rectangle 11"/>
                        <wps:cNvSpPr/>
                        <wps:spPr>
                          <a:xfrm>
                            <a:off x="4748149" y="6160140"/>
                            <a:ext cx="281460" cy="866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62DC63" w14:textId="77777777" w:rsidR="00D91B38" w:rsidRDefault="00000000">
                              <w:pPr>
                                <w:spacing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color w:val="404040"/>
                                  <w:sz w:val="10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4958461" y="6160140"/>
                            <a:ext cx="281460" cy="866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35B1DC" w14:textId="6A615568" w:rsidR="00D91B38" w:rsidRPr="00F962ED" w:rsidRDefault="00D91B38">
                              <w:pPr>
                                <w:spacing w:line="259" w:lineRule="auto"/>
                                <w:ind w:left="0" w:right="0" w:firstLine="0"/>
                                <w:rPr>
                                  <w:color w:val="323E4F" w:themeColor="text2" w:themeShade="BF"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5170297" y="6160140"/>
                            <a:ext cx="281460" cy="8666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4ECE34" w14:textId="77777777" w:rsidR="00D91B38" w:rsidRDefault="00000000">
                              <w:pPr>
                                <w:spacing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color w:val="404040"/>
                                  <w:sz w:val="10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8FE2ACF" id="Group 38713" o:spid="_x0000_s1026" style="position:absolute;margin-left:.9pt;margin-top:0;width:594.2pt;height:557.55pt;z-index:251658240;mso-position-horizontal-relative:page;mso-position-vertical-relative:page;mso-width-relative:margin" coordorigin="139" coordsize="75465,708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">
                <v:shape id="Shape 6" o:spid="_x0000_s1027" style="position:absolute;left:139;width:75466;height:70812;visibility:visible;mso-wrap-style:square;v-text-anchor:top" coordsize="7546593,7081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" path="m,l7546593,r,3981956l7424840,4113148c4604477,7081208,2480309,4864195,,5302250l,xe" fillcolor="#9cc2e5 [1944]" stroked="f" strokeweight="0">
                  <v:stroke miterlimit="83231f" joinstyle="miter"/>
                  <v:path arrowok="t" textboxrect="0,0,7546593,7081208"/>
                </v:shape>
                <v:rect id="Rectangle 7" o:spid="_x0000_s1028" style="position:absolute;left:10808;top:11454;width:941;height:3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21A9C470" w14:textId="77777777" w:rsidR="00D91B38" w:rsidRDefault="00000000">
                        <w:pPr>
                          <w:spacing w:line="259" w:lineRule="auto"/>
                          <w:ind w:left="0" w:right="0" w:firstLine="0"/>
                        </w:pPr>
                        <w:r>
                          <w:rPr>
                            <w:color w:val="404040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" o:spid="_x0000_s1029" style="position:absolute;left:29099;top:11485;width:1127;height:34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51BEDD5" w14:textId="77777777" w:rsidR="00D91B38" w:rsidRDefault="00000000">
                        <w:pPr>
                          <w:spacing w:line="259" w:lineRule="auto"/>
                          <w:ind w:left="0" w:right="0" w:firstLine="0"/>
                        </w:pPr>
                        <w:r>
                          <w:rPr>
                            <w:b/>
                            <w:color w:val="404040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" o:spid="_x0000_s1030" style="position:absolute;left:6522;top:61601;width:57390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67BE4B00" w14:textId="4F4F6DDC" w:rsidR="00D91B38" w:rsidRPr="00F962ED" w:rsidRDefault="00F962ED">
                        <w:pPr>
                          <w:spacing w:line="259" w:lineRule="auto"/>
                          <w:ind w:left="0" w:right="0" w:firstLine="0"/>
                          <w:rPr>
                            <w:color w:val="323E4F" w:themeColor="text2" w:themeShade="BF"/>
                          </w:rPr>
                        </w:pPr>
                        <w:r>
                          <w:rPr>
                            <w:b/>
                            <w:color w:val="323E4F" w:themeColor="text2" w:themeShade="BF"/>
                            <w:sz w:val="100"/>
                          </w:rPr>
                          <w:t>Migración Azure</w:t>
                        </w:r>
                      </w:p>
                    </w:txbxContent>
                  </v:textbox>
                </v:rect>
                <v:rect id="Rectangle 10" o:spid="_x0000_s1031" style="position:absolute;left:35119;top:61601;width:16434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  <v:textbox inset="0,0,0,0">
                    <w:txbxContent>
                      <w:p w14:paraId="3F6B0F8B" w14:textId="1E76D0B9" w:rsidR="00D91B38" w:rsidRPr="00F962ED" w:rsidRDefault="00D91B38">
                        <w:pPr>
                          <w:spacing w:line="259" w:lineRule="auto"/>
                          <w:ind w:left="0" w:right="0" w:firstLine="0"/>
                          <w:rPr>
                            <w:color w:val="323E4F" w:themeColor="text2" w:themeShade="BF"/>
                          </w:rPr>
                        </w:pPr>
                      </w:p>
                    </w:txbxContent>
                  </v:textbox>
                </v:rect>
                <v:rect id="Rectangle 11" o:spid="_x0000_s1032" style="position:absolute;left:47481;top:61601;width:2815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7B62DC63" w14:textId="77777777" w:rsidR="00D91B38" w:rsidRDefault="00000000">
                        <w:pPr>
                          <w:spacing w:line="259" w:lineRule="auto"/>
                          <w:ind w:left="0" w:right="0" w:firstLine="0"/>
                        </w:pPr>
                        <w:r>
                          <w:rPr>
                            <w:b/>
                            <w:color w:val="404040"/>
                            <w:sz w:val="10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" o:spid="_x0000_s1033" style="position:absolute;left:49584;top:61601;width:2815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1535B1DC" w14:textId="6A615568" w:rsidR="00D91B38" w:rsidRPr="00F962ED" w:rsidRDefault="00D91B38">
                        <w:pPr>
                          <w:spacing w:line="259" w:lineRule="auto"/>
                          <w:ind w:left="0" w:right="0" w:firstLine="0"/>
                          <w:rPr>
                            <w:color w:val="323E4F" w:themeColor="text2" w:themeShade="BF"/>
                          </w:rPr>
                        </w:pPr>
                      </w:p>
                    </w:txbxContent>
                  </v:textbox>
                </v:rect>
                <v:rect id="Rectangle 13" o:spid="_x0000_s1034" style="position:absolute;left:51702;top:61601;width:2815;height:8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1C4ECE34" w14:textId="77777777" w:rsidR="00D91B38" w:rsidRDefault="00000000">
                        <w:pPr>
                          <w:spacing w:line="259" w:lineRule="auto"/>
                          <w:ind w:left="0" w:right="0" w:firstLine="0"/>
                        </w:pPr>
                        <w:r>
                          <w:rPr>
                            <w:b/>
                            <w:color w:val="404040"/>
                            <w:sz w:val="100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Pr="00EF130E">
        <w:rPr>
          <w:noProof/>
        </w:rPr>
        <w:drawing>
          <wp:anchor distT="0" distB="0" distL="114300" distR="114300" simplePos="0" relativeHeight="251660288" behindDoc="0" locked="0" layoutInCell="1" allowOverlap="1" wp14:anchorId="3BA7E771" wp14:editId="02DBFD80">
            <wp:simplePos x="0" y="0"/>
            <wp:positionH relativeFrom="page">
              <wp:align>left</wp:align>
            </wp:positionH>
            <wp:positionV relativeFrom="paragraph">
              <wp:posOffset>-899564</wp:posOffset>
            </wp:positionV>
            <wp:extent cx="7599762" cy="4614530"/>
            <wp:effectExtent l="0" t="0" r="1270" b="0"/>
            <wp:wrapNone/>
            <wp:docPr id="2137959970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9762" cy="461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 xml:space="preserve">Memoria técnica </w:t>
      </w:r>
    </w:p>
    <w:p w14:paraId="4AB779B7" w14:textId="77777777" w:rsidR="00D91B38" w:rsidRDefault="00000000">
      <w:pPr>
        <w:spacing w:after="720" w:line="259" w:lineRule="auto"/>
        <w:ind w:left="108" w:right="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907FE87" wp14:editId="4DC98C09">
                <wp:extent cx="2319655" cy="340995"/>
                <wp:effectExtent l="0" t="0" r="4445" b="1905"/>
                <wp:docPr id="38714" name="Group 387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19655" cy="340995"/>
                          <a:chOff x="0" y="0"/>
                          <a:chExt cx="2319655" cy="340995"/>
                        </a:xfr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2319655" cy="3409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19655" h="340995">
                                <a:moveTo>
                                  <a:pt x="0" y="0"/>
                                </a:moveTo>
                                <a:lnTo>
                                  <a:pt x="2319655" y="0"/>
                                </a:lnTo>
                                <a:lnTo>
                                  <a:pt x="0" y="34099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3C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6C3B5F" id="Group 38714" o:spid="_x0000_s1026" style="width:182.65pt;height:26.85pt;mso-position-horizontal-relative:char;mso-position-vertical-relative:line" coordsize="23196,3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">
                <v:shape id="Shape 17" o:spid="_x0000_s1027" style="position:absolute;width:23196;height:3409;visibility:visible;mso-wrap-style:square;v-text-anchor:top" coordsize="2319655,34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" path="m,l2319655,,,340995,,xe" filled="f" stroked="f" strokeweight="0">
                  <v:stroke miterlimit="83231f" joinstyle="miter"/>
                  <v:path arrowok="t" textboxrect="0,0,2319655,340995"/>
                </v:shape>
                <w10:anchorlock/>
              </v:group>
            </w:pict>
          </mc:Fallback>
        </mc:AlternateContent>
      </w:r>
    </w:p>
    <w:p w14:paraId="7BC536C8" w14:textId="77777777" w:rsidR="00D91B38" w:rsidRDefault="00000000">
      <w:pPr>
        <w:spacing w:after="159" w:line="259" w:lineRule="auto"/>
        <w:ind w:left="115" w:right="0"/>
      </w:pPr>
      <w:r>
        <w:rPr>
          <w:color w:val="404040"/>
          <w:sz w:val="28"/>
        </w:rPr>
        <w:t xml:space="preserve">Autor: David Zafra Córdoba  </w:t>
      </w:r>
    </w:p>
    <w:p w14:paraId="438FB4E1" w14:textId="2ADB18FA" w:rsidR="00D91B38" w:rsidRDefault="00D91B38">
      <w:pPr>
        <w:spacing w:after="0" w:line="259" w:lineRule="auto"/>
        <w:ind w:left="120" w:right="0" w:firstLine="0"/>
        <w:rPr>
          <w:color w:val="404040"/>
          <w:sz w:val="28"/>
        </w:rPr>
      </w:pPr>
    </w:p>
    <w:p w14:paraId="3F7EB5EF" w14:textId="77777777" w:rsidR="00F962ED" w:rsidRDefault="00F962ED">
      <w:pPr>
        <w:spacing w:after="0" w:line="259" w:lineRule="auto"/>
        <w:ind w:left="120" w:right="0" w:firstLine="0"/>
        <w:rPr>
          <w:color w:val="404040"/>
          <w:sz w:val="28"/>
        </w:rPr>
      </w:pPr>
    </w:p>
    <w:p w14:paraId="25CB6ED4" w14:textId="77777777" w:rsidR="00F962ED" w:rsidRDefault="00F962ED">
      <w:pPr>
        <w:spacing w:after="0" w:line="259" w:lineRule="auto"/>
        <w:ind w:left="120" w:right="0" w:firstLine="0"/>
        <w:rPr>
          <w:color w:val="404040"/>
          <w:sz w:val="28"/>
        </w:rPr>
      </w:pPr>
    </w:p>
    <w:p w14:paraId="06B57F08" w14:textId="77777777" w:rsidR="00F962ED" w:rsidRDefault="00F962ED">
      <w:pPr>
        <w:spacing w:after="0" w:line="259" w:lineRule="auto"/>
        <w:ind w:left="120" w:right="0" w:firstLine="0"/>
        <w:rPr>
          <w:color w:val="404040"/>
          <w:sz w:val="28"/>
        </w:rPr>
      </w:pPr>
    </w:p>
    <w:p w14:paraId="02259693" w14:textId="77777777" w:rsidR="00F962ED" w:rsidRDefault="00F962ED">
      <w:pPr>
        <w:spacing w:after="0" w:line="259" w:lineRule="auto"/>
        <w:ind w:left="120" w:right="0" w:firstLine="0"/>
        <w:rPr>
          <w:color w:val="404040"/>
          <w:sz w:val="28"/>
        </w:rPr>
      </w:pPr>
    </w:p>
    <w:p w14:paraId="147D6C96" w14:textId="77777777" w:rsidR="00F962ED" w:rsidRDefault="00F962ED" w:rsidP="00F962ED">
      <w:pPr>
        <w:pStyle w:val="TDC1"/>
        <w:tabs>
          <w:tab w:val="right" w:leader="dot" w:pos="9551"/>
        </w:tabs>
        <w:ind w:left="0" w:firstLine="0"/>
      </w:pPr>
    </w:p>
    <w:p w14:paraId="72D76105" w14:textId="77777777" w:rsidR="00F962ED" w:rsidRDefault="00F962ED" w:rsidP="00F962ED">
      <w:pPr>
        <w:pStyle w:val="Ttulo2"/>
      </w:pPr>
    </w:p>
    <w:p w14:paraId="6DAF4816" w14:textId="3BE0CF5C" w:rsidR="00D91B38" w:rsidRPr="00F962ED" w:rsidRDefault="00F962ED" w:rsidP="00F962ED">
      <w:pPr>
        <w:pStyle w:val="Ttulo2"/>
      </w:pPr>
      <w:r>
        <w:t>Fase 1</w:t>
      </w:r>
      <w:r w:rsidR="00000000">
        <w:t xml:space="preserve"> </w:t>
      </w:r>
    </w:p>
    <w:p w14:paraId="577ECBE6" w14:textId="77777777" w:rsidR="004C73BA" w:rsidRDefault="004C73BA" w:rsidP="004C73BA"/>
    <w:p w14:paraId="4C42D670" w14:textId="197218D5" w:rsidR="004C73BA" w:rsidRDefault="004C73BA" w:rsidP="004C73BA">
      <w:pPr>
        <w:pStyle w:val="Ttulo3"/>
        <w:numPr>
          <w:ilvl w:val="1"/>
          <w:numId w:val="1"/>
        </w:numPr>
      </w:pPr>
      <w:r>
        <w:t xml:space="preserve"> Cost </w:t>
      </w:r>
      <w:proofErr w:type="spellStart"/>
      <w:r>
        <w:t>Managment</w:t>
      </w:r>
      <w:proofErr w:type="spellEnd"/>
    </w:p>
    <w:p w14:paraId="43ADB0A6" w14:textId="68B39408" w:rsidR="004C73BA" w:rsidRDefault="004C73BA" w:rsidP="004C73BA">
      <w:pPr>
        <w:pStyle w:val="Ttulo3"/>
      </w:pPr>
      <w:r>
        <w:t xml:space="preserve"> </w:t>
      </w:r>
    </w:p>
    <w:p w14:paraId="5113097D" w14:textId="2A332469" w:rsidR="00F962ED" w:rsidRDefault="004C73BA" w:rsidP="004C73BA">
      <w:r w:rsidRPr="004C73BA">
        <w:t xml:space="preserve">En el paso 1.1 configuramos el control de costes de la suscripción antes de desplegar ningún recurso, que es una buena práctica en cualquier proyecto en la nube. Desde </w:t>
      </w:r>
      <w:r w:rsidRPr="004C73BA">
        <w:rPr>
          <w:i/>
          <w:iCs/>
        </w:rPr>
        <w:t xml:space="preserve">Cost </w:t>
      </w:r>
      <w:proofErr w:type="gramStart"/>
      <w:r w:rsidRPr="004C73BA">
        <w:rPr>
          <w:i/>
          <w:iCs/>
        </w:rPr>
        <w:t>Management</w:t>
      </w:r>
      <w:r>
        <w:t xml:space="preserve"> </w:t>
      </w:r>
      <w:r w:rsidRPr="004C73BA">
        <w:t>,</w:t>
      </w:r>
      <w:proofErr w:type="gramEnd"/>
      <w:r w:rsidRPr="004C73BA">
        <w:t xml:space="preserve"> creamos el presupuesto mensual </w:t>
      </w:r>
      <w:proofErr w:type="spellStart"/>
      <w:r w:rsidRPr="004C73BA">
        <w:t>budget</w:t>
      </w:r>
      <w:proofErr w:type="spellEnd"/>
      <w:r w:rsidRPr="004C73BA">
        <w:t>-</w:t>
      </w:r>
      <w:proofErr w:type="spellStart"/>
      <w:r w:rsidRPr="004C73BA">
        <w:t>dzsystem</w:t>
      </w:r>
      <w:proofErr w:type="spellEnd"/>
      <w:r w:rsidRPr="004C73BA">
        <w:t xml:space="preserve">-mensual de 50 €. Le añadimos tres alertas de gasto real (al 50 %, 80 % y 100 %) y una alerta de previsión al 100 %, que avisa cuando Azure estima que se superará el presupuesto antes de que acabe el mes. Todas las alertas envían un correo al administrador. Lo importante es que un presupuesto </w:t>
      </w:r>
      <w:r w:rsidRPr="004C73BA">
        <w:rPr>
          <w:bCs/>
        </w:rPr>
        <w:t>no detiene recursos</w:t>
      </w:r>
      <w:r w:rsidRPr="004C73BA">
        <w:t xml:space="preserve">: solo notifica, y los datos de coste llegan con un retraso de 8 a 24 </w:t>
      </w:r>
      <w:proofErr w:type="gramStart"/>
      <w:r w:rsidRPr="004C73BA">
        <w:t>horas..</w:t>
      </w:r>
      <w:proofErr w:type="gramEnd"/>
    </w:p>
    <w:p w14:paraId="5153B562" w14:textId="77777777" w:rsidR="00ED3321" w:rsidRDefault="00ED3321" w:rsidP="004C73BA"/>
    <w:p w14:paraId="371B6D21" w14:textId="6F9A1B00" w:rsidR="004C73BA" w:rsidRPr="004C73BA" w:rsidRDefault="00ED3321" w:rsidP="00ED3321">
      <w:pPr>
        <w:pStyle w:val="Prrafodelista"/>
        <w:numPr>
          <w:ilvl w:val="0"/>
          <w:numId w:val="3"/>
        </w:numPr>
      </w:pPr>
      <w:r>
        <w:t xml:space="preserve">Nos vamos a Presupuesto &gt; </w:t>
      </w:r>
      <w:r w:rsidRPr="00ED3321">
        <w:t>+ Agregar</w:t>
      </w:r>
      <w:r>
        <w:t xml:space="preserve"> y completamos los datos</w:t>
      </w:r>
    </w:p>
    <w:p w14:paraId="159D3463" w14:textId="2A65FD96" w:rsidR="00F962ED" w:rsidRDefault="008F2505" w:rsidP="00F962ED">
      <w:pPr>
        <w:spacing w:after="352" w:line="259" w:lineRule="auto"/>
        <w:ind w:right="0"/>
      </w:pPr>
      <w:r w:rsidRPr="008F2505">
        <w:drawing>
          <wp:inline distT="0" distB="0" distL="0" distR="0" wp14:anchorId="25BE1BFD" wp14:editId="6E88DB54">
            <wp:extent cx="6064885" cy="3691255"/>
            <wp:effectExtent l="0" t="0" r="0" b="4445"/>
            <wp:docPr id="13269106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106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64885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0C0C4" w14:textId="77777777" w:rsidR="008F2505" w:rsidRDefault="008F2505" w:rsidP="00F962ED">
      <w:pPr>
        <w:spacing w:after="352" w:line="259" w:lineRule="auto"/>
        <w:ind w:right="0"/>
      </w:pPr>
    </w:p>
    <w:p w14:paraId="66969CD4" w14:textId="77777777" w:rsidR="00ED3321" w:rsidRDefault="00ED3321" w:rsidP="00F962ED">
      <w:pPr>
        <w:spacing w:after="352" w:line="259" w:lineRule="auto"/>
        <w:ind w:right="0"/>
      </w:pPr>
    </w:p>
    <w:p w14:paraId="3BFE5CD3" w14:textId="77777777" w:rsidR="00ED3321" w:rsidRDefault="00ED3321" w:rsidP="00F962ED">
      <w:pPr>
        <w:spacing w:after="352" w:line="259" w:lineRule="auto"/>
        <w:ind w:right="0"/>
      </w:pPr>
    </w:p>
    <w:p w14:paraId="1CC2270F" w14:textId="77777777" w:rsidR="00ED3321" w:rsidRDefault="00ED3321" w:rsidP="00F962ED">
      <w:pPr>
        <w:spacing w:after="352" w:line="259" w:lineRule="auto"/>
        <w:ind w:right="0"/>
      </w:pPr>
    </w:p>
    <w:p w14:paraId="2F9A12AC" w14:textId="77777777" w:rsidR="00ED3321" w:rsidRDefault="00ED3321" w:rsidP="00F962ED">
      <w:pPr>
        <w:spacing w:after="352" w:line="259" w:lineRule="auto"/>
        <w:ind w:right="0"/>
      </w:pPr>
    </w:p>
    <w:p w14:paraId="3D71CE5F" w14:textId="6A6FF2A6" w:rsidR="00ED3321" w:rsidRDefault="00ED3321" w:rsidP="00ED3321">
      <w:pPr>
        <w:pStyle w:val="Prrafodelista"/>
        <w:numPr>
          <w:ilvl w:val="0"/>
          <w:numId w:val="2"/>
        </w:numPr>
        <w:spacing w:after="352" w:line="259" w:lineRule="auto"/>
        <w:ind w:right="0"/>
      </w:pPr>
      <w:r>
        <w:lastRenderedPageBreak/>
        <w:t xml:space="preserve">A </w:t>
      </w:r>
      <w:proofErr w:type="gramStart"/>
      <w:r>
        <w:t>continuación</w:t>
      </w:r>
      <w:proofErr w:type="gramEnd"/>
      <w:r>
        <w:t xml:space="preserve"> indicamos el presupuesto y los porcentajes de alertas </w:t>
      </w:r>
    </w:p>
    <w:p w14:paraId="43FD76B4" w14:textId="5BDCF17C" w:rsidR="008F2505" w:rsidRDefault="008F2505" w:rsidP="00F962ED">
      <w:pPr>
        <w:spacing w:after="352" w:line="259" w:lineRule="auto"/>
        <w:ind w:right="0"/>
      </w:pPr>
      <w:r w:rsidRPr="008F2505">
        <w:drawing>
          <wp:inline distT="0" distB="0" distL="0" distR="0" wp14:anchorId="46290327" wp14:editId="30513415">
            <wp:extent cx="6064885" cy="3503295"/>
            <wp:effectExtent l="0" t="0" r="0" b="1905"/>
            <wp:docPr id="1834771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71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64885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39E2" w14:textId="77777777" w:rsidR="00D91B38" w:rsidRDefault="00000000">
      <w:pPr>
        <w:spacing w:after="349" w:line="259" w:lineRule="auto"/>
        <w:ind w:left="648" w:right="0" w:firstLine="0"/>
      </w:pPr>
      <w:r>
        <w:rPr>
          <w:b/>
          <w:color w:val="404040"/>
          <w:sz w:val="40"/>
        </w:rPr>
        <w:t xml:space="preserve"> </w:t>
      </w:r>
    </w:p>
    <w:p w14:paraId="274A3FFC" w14:textId="77777777" w:rsidR="00D91B38" w:rsidRDefault="00000000">
      <w:pPr>
        <w:spacing w:after="352" w:line="259" w:lineRule="auto"/>
        <w:ind w:left="648" w:right="0" w:firstLine="0"/>
      </w:pPr>
      <w:r>
        <w:rPr>
          <w:b/>
          <w:color w:val="404040"/>
          <w:sz w:val="40"/>
        </w:rPr>
        <w:t xml:space="preserve"> </w:t>
      </w:r>
    </w:p>
    <w:p w14:paraId="668578D1" w14:textId="77777777" w:rsidR="00D91B38" w:rsidRDefault="00000000">
      <w:pPr>
        <w:spacing w:after="352" w:line="259" w:lineRule="auto"/>
        <w:ind w:left="648" w:right="0" w:firstLine="0"/>
      </w:pPr>
      <w:r>
        <w:rPr>
          <w:b/>
          <w:color w:val="404040"/>
          <w:sz w:val="40"/>
        </w:rPr>
        <w:t xml:space="preserve"> </w:t>
      </w:r>
    </w:p>
    <w:p w14:paraId="2978D4B3" w14:textId="77777777" w:rsidR="00D91B38" w:rsidRDefault="00000000">
      <w:pPr>
        <w:spacing w:after="349" w:line="259" w:lineRule="auto"/>
        <w:ind w:left="648" w:right="0" w:firstLine="0"/>
      </w:pPr>
      <w:r>
        <w:rPr>
          <w:b/>
          <w:color w:val="404040"/>
          <w:sz w:val="40"/>
        </w:rPr>
        <w:t xml:space="preserve"> </w:t>
      </w:r>
    </w:p>
    <w:p w14:paraId="1B84AAA6" w14:textId="77777777" w:rsidR="00D91B38" w:rsidRDefault="00000000">
      <w:pPr>
        <w:spacing w:after="0" w:line="259" w:lineRule="auto"/>
        <w:ind w:left="648" w:right="0" w:firstLine="0"/>
      </w:pPr>
      <w:r>
        <w:rPr>
          <w:b/>
          <w:color w:val="404040"/>
          <w:sz w:val="40"/>
        </w:rPr>
        <w:t xml:space="preserve"> </w:t>
      </w:r>
    </w:p>
    <w:p w14:paraId="4B93710E" w14:textId="77777777" w:rsidR="00D91B38" w:rsidRDefault="00000000">
      <w:pPr>
        <w:spacing w:after="0" w:line="259" w:lineRule="auto"/>
        <w:ind w:left="648" w:right="0" w:firstLine="0"/>
      </w:pPr>
      <w:r>
        <w:rPr>
          <w:rFonts w:ascii="Calibri" w:eastAsia="Calibri" w:hAnsi="Calibri" w:cs="Calibri"/>
        </w:rPr>
        <w:t xml:space="preserve"> </w:t>
      </w:r>
    </w:p>
    <w:sectPr w:rsidR="00D91B38">
      <w:footerReference w:type="even" r:id="rId10"/>
      <w:footerReference w:type="default" r:id="rId11"/>
      <w:footerReference w:type="first" r:id="rId12"/>
      <w:pgSz w:w="11906" w:h="16838"/>
      <w:pgMar w:top="1417" w:right="1301" w:bottom="1234" w:left="105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6894A" w14:textId="77777777" w:rsidR="00A16F43" w:rsidRDefault="00A16F43">
      <w:pPr>
        <w:spacing w:after="0" w:line="240" w:lineRule="auto"/>
      </w:pPr>
      <w:r>
        <w:separator/>
      </w:r>
    </w:p>
  </w:endnote>
  <w:endnote w:type="continuationSeparator" w:id="0">
    <w:p w14:paraId="32D383DD" w14:textId="77777777" w:rsidR="00A16F43" w:rsidRDefault="00A16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7053F" w14:textId="77777777" w:rsidR="00D91B38" w:rsidRDefault="00000000">
    <w:pPr>
      <w:tabs>
        <w:tab w:val="center" w:pos="1974"/>
        <w:tab w:val="center" w:pos="4902"/>
        <w:tab w:val="center" w:pos="9153"/>
      </w:tabs>
      <w:spacing w:after="0" w:line="259" w:lineRule="auto"/>
      <w:ind w:left="0" w:right="0" w:firstLine="0"/>
    </w:pPr>
    <w:r>
      <w:rPr>
        <w:rFonts w:ascii="Calibri" w:eastAsia="Calibri" w:hAnsi="Calibri" w:cs="Calibri"/>
      </w:rPr>
      <w:tab/>
      <w:t xml:space="preserve">David Zafra Córdoba - 2º ASIR </w:t>
    </w:r>
    <w:r>
      <w:rPr>
        <w:rFonts w:ascii="Calibri" w:eastAsia="Calibri" w:hAnsi="Calibri" w:cs="Calibri"/>
      </w:rPr>
      <w:tab/>
      <w:t xml:space="preserve"> </w:t>
    </w:r>
    <w:r>
      <w:rPr>
        <w:rFonts w:ascii="Calibri" w:eastAsia="Calibri" w:hAnsi="Calibri" w:cs="Calibri"/>
      </w:rPr>
      <w:tab/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DC8B8" w14:textId="359C5380" w:rsidR="00D91B38" w:rsidRDefault="00000000">
    <w:pPr>
      <w:tabs>
        <w:tab w:val="center" w:pos="1974"/>
        <w:tab w:val="center" w:pos="4902"/>
        <w:tab w:val="center" w:pos="9153"/>
      </w:tabs>
      <w:spacing w:after="0" w:line="259" w:lineRule="auto"/>
      <w:ind w:left="0" w:right="0" w:firstLine="0"/>
    </w:pPr>
    <w:r>
      <w:rPr>
        <w:rFonts w:ascii="Calibri" w:eastAsia="Calibri" w:hAnsi="Calibri" w:cs="Calibri"/>
      </w:rPr>
      <w:tab/>
      <w:t xml:space="preserve">David Zafra Córdoba </w:t>
    </w:r>
    <w:r>
      <w:rPr>
        <w:rFonts w:ascii="Calibri" w:eastAsia="Calibri" w:hAnsi="Calibri" w:cs="Calibri"/>
      </w:rPr>
      <w:tab/>
      <w:t xml:space="preserve"> </w:t>
    </w:r>
    <w:r>
      <w:rPr>
        <w:rFonts w:ascii="Calibri" w:eastAsia="Calibri" w:hAnsi="Calibri" w:cs="Calibri"/>
      </w:rPr>
      <w:tab/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EE6A4" w14:textId="77777777" w:rsidR="00D91B38" w:rsidRDefault="00D91B38">
    <w:pPr>
      <w:spacing w:line="259" w:lineRule="auto"/>
      <w:ind w:left="0" w:righ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91792" w14:textId="77777777" w:rsidR="00A16F43" w:rsidRDefault="00A16F43">
      <w:pPr>
        <w:spacing w:after="0" w:line="240" w:lineRule="auto"/>
      </w:pPr>
      <w:r>
        <w:separator/>
      </w:r>
    </w:p>
  </w:footnote>
  <w:footnote w:type="continuationSeparator" w:id="0">
    <w:p w14:paraId="2FD8EF53" w14:textId="77777777" w:rsidR="00A16F43" w:rsidRDefault="00A16F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53EC0"/>
    <w:multiLevelType w:val="hybridMultilevel"/>
    <w:tmpl w:val="2AAEDA1C"/>
    <w:lvl w:ilvl="0" w:tplc="0C0A0001">
      <w:start w:val="1"/>
      <w:numFmt w:val="bullet"/>
      <w:lvlText w:val=""/>
      <w:lvlJc w:val="left"/>
      <w:pPr>
        <w:ind w:left="13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abstractNum w:abstractNumId="1" w15:restartNumberingAfterBreak="0">
    <w:nsid w:val="40CF02A5"/>
    <w:multiLevelType w:val="multilevel"/>
    <w:tmpl w:val="37FACF6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1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2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7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2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3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984" w:hanging="1800"/>
      </w:pPr>
      <w:rPr>
        <w:rFonts w:hint="default"/>
      </w:rPr>
    </w:lvl>
  </w:abstractNum>
  <w:abstractNum w:abstractNumId="2" w15:restartNumberingAfterBreak="0">
    <w:nsid w:val="58E64060"/>
    <w:multiLevelType w:val="hybridMultilevel"/>
    <w:tmpl w:val="D1CE6032"/>
    <w:lvl w:ilvl="0" w:tplc="0C0A0001">
      <w:start w:val="1"/>
      <w:numFmt w:val="bullet"/>
      <w:lvlText w:val=""/>
      <w:lvlJc w:val="left"/>
      <w:pPr>
        <w:ind w:left="13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8" w:hanging="360"/>
      </w:pPr>
      <w:rPr>
        <w:rFonts w:ascii="Wingdings" w:hAnsi="Wingdings" w:hint="default"/>
      </w:rPr>
    </w:lvl>
  </w:abstractNum>
  <w:num w:numId="1" w16cid:durableId="425229423">
    <w:abstractNumId w:val="1"/>
  </w:num>
  <w:num w:numId="2" w16cid:durableId="374501890">
    <w:abstractNumId w:val="0"/>
  </w:num>
  <w:num w:numId="3" w16cid:durableId="13316393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B38"/>
    <w:rsid w:val="004C73BA"/>
    <w:rsid w:val="008F2505"/>
    <w:rsid w:val="00A16F43"/>
    <w:rsid w:val="00D91B38"/>
    <w:rsid w:val="00ED3321"/>
    <w:rsid w:val="00EE69EE"/>
    <w:rsid w:val="00F96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FF92A"/>
  <w15:docId w15:val="{4B701A83-DD37-472E-8A1B-7DDD33103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8" w:lineRule="auto"/>
      <w:ind w:left="658" w:right="372" w:hanging="10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rsid w:val="00F962ED"/>
    <w:pPr>
      <w:keepNext/>
      <w:keepLines/>
      <w:spacing w:after="0" w:line="259" w:lineRule="auto"/>
      <w:ind w:left="658" w:hanging="10"/>
      <w:outlineLvl w:val="0"/>
    </w:pPr>
    <w:rPr>
      <w:rFonts w:ascii="Arial" w:eastAsia="Arial" w:hAnsi="Arial" w:cs="Arial"/>
      <w:b/>
      <w:color w:val="323E4F" w:themeColor="text2" w:themeShade="BF"/>
      <w:sz w:val="40"/>
    </w:rPr>
  </w:style>
  <w:style w:type="paragraph" w:styleId="Ttulo2">
    <w:name w:val="heading 2"/>
    <w:next w:val="Normal"/>
    <w:link w:val="Ttulo2Car"/>
    <w:uiPriority w:val="9"/>
    <w:unhideWhenUsed/>
    <w:qFormat/>
    <w:rsid w:val="00F962ED"/>
    <w:pPr>
      <w:keepNext/>
      <w:keepLines/>
      <w:spacing w:after="0" w:line="259" w:lineRule="auto"/>
      <w:ind w:left="658" w:hanging="10"/>
      <w:outlineLvl w:val="1"/>
    </w:pPr>
    <w:rPr>
      <w:rFonts w:ascii="Arial" w:eastAsia="Arial" w:hAnsi="Arial" w:cs="Arial"/>
      <w:b/>
      <w:color w:val="323E4F" w:themeColor="text2" w:themeShade="BF"/>
      <w:sz w:val="32"/>
    </w:rPr>
  </w:style>
  <w:style w:type="paragraph" w:styleId="Ttulo3">
    <w:name w:val="heading 3"/>
    <w:next w:val="Normal"/>
    <w:link w:val="Ttulo3Car"/>
    <w:uiPriority w:val="9"/>
    <w:unhideWhenUsed/>
    <w:qFormat/>
    <w:rsid w:val="004C73BA"/>
    <w:pPr>
      <w:keepNext/>
      <w:keepLines/>
      <w:spacing w:after="0" w:line="259" w:lineRule="auto"/>
      <w:ind w:left="658" w:hanging="10"/>
      <w:outlineLvl w:val="2"/>
    </w:pPr>
    <w:rPr>
      <w:rFonts w:ascii="Arial" w:eastAsia="Arial" w:hAnsi="Arial" w:cs="Arial"/>
      <w:color w:val="8496B0" w:themeColor="text2" w:themeTint="99"/>
      <w:sz w:val="28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658" w:hanging="10"/>
      <w:outlineLvl w:val="3"/>
    </w:pPr>
    <w:rPr>
      <w:rFonts w:ascii="Arial" w:eastAsia="Arial" w:hAnsi="Arial" w:cs="Arial"/>
      <w:color w:val="76717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uiPriority w:val="9"/>
    <w:rsid w:val="00F962ED"/>
    <w:rPr>
      <w:rFonts w:ascii="Arial" w:eastAsia="Arial" w:hAnsi="Arial" w:cs="Arial"/>
      <w:b/>
      <w:color w:val="323E4F" w:themeColor="text2" w:themeShade="BF"/>
      <w:sz w:val="32"/>
    </w:rPr>
  </w:style>
  <w:style w:type="character" w:customStyle="1" w:styleId="Ttulo1Car">
    <w:name w:val="Título 1 Car"/>
    <w:link w:val="Ttulo1"/>
    <w:uiPriority w:val="9"/>
    <w:rsid w:val="00F962ED"/>
    <w:rPr>
      <w:rFonts w:ascii="Arial" w:eastAsia="Arial" w:hAnsi="Arial" w:cs="Arial"/>
      <w:b/>
      <w:color w:val="323E4F" w:themeColor="text2" w:themeShade="BF"/>
      <w:sz w:val="40"/>
    </w:rPr>
  </w:style>
  <w:style w:type="character" w:customStyle="1" w:styleId="Ttulo4Car">
    <w:name w:val="Título 4 Car"/>
    <w:link w:val="Ttulo4"/>
    <w:rPr>
      <w:rFonts w:ascii="Arial" w:eastAsia="Arial" w:hAnsi="Arial" w:cs="Arial"/>
      <w:color w:val="767171"/>
      <w:sz w:val="24"/>
    </w:rPr>
  </w:style>
  <w:style w:type="character" w:customStyle="1" w:styleId="Ttulo3Car">
    <w:name w:val="Título 3 Car"/>
    <w:link w:val="Ttulo3"/>
    <w:uiPriority w:val="9"/>
    <w:rsid w:val="004C73BA"/>
    <w:rPr>
      <w:rFonts w:ascii="Arial" w:eastAsia="Arial" w:hAnsi="Arial" w:cs="Arial"/>
      <w:color w:val="8496B0" w:themeColor="text2" w:themeTint="99"/>
      <w:sz w:val="28"/>
    </w:rPr>
  </w:style>
  <w:style w:type="paragraph" w:styleId="TDC1">
    <w:name w:val="toc 1"/>
    <w:hidden/>
    <w:pPr>
      <w:spacing w:after="92" w:line="259" w:lineRule="auto"/>
      <w:ind w:left="673" w:right="406" w:hanging="10"/>
    </w:pPr>
    <w:rPr>
      <w:rFonts w:ascii="Calibri" w:eastAsia="Calibri" w:hAnsi="Calibri" w:cs="Calibri"/>
      <w:color w:val="000000"/>
      <w:sz w:val="22"/>
    </w:rPr>
  </w:style>
  <w:style w:type="paragraph" w:styleId="TDC2">
    <w:name w:val="toc 2"/>
    <w:hidden/>
    <w:pPr>
      <w:spacing w:after="92" w:line="259" w:lineRule="auto"/>
      <w:ind w:left="894" w:right="406" w:hanging="10"/>
    </w:pPr>
    <w:rPr>
      <w:rFonts w:ascii="Calibri" w:eastAsia="Calibri" w:hAnsi="Calibri" w:cs="Calibri"/>
      <w:color w:val="000000"/>
      <w:sz w:val="22"/>
    </w:rPr>
  </w:style>
  <w:style w:type="paragraph" w:styleId="TDC3">
    <w:name w:val="toc 3"/>
    <w:hidden/>
    <w:pPr>
      <w:spacing w:after="92" w:line="259" w:lineRule="auto"/>
      <w:ind w:left="1113" w:right="406" w:hanging="10"/>
    </w:pPr>
    <w:rPr>
      <w:rFonts w:ascii="Calibri" w:eastAsia="Calibri" w:hAnsi="Calibri" w:cs="Calibri"/>
      <w:color w:val="000000"/>
      <w:sz w:val="22"/>
    </w:rPr>
  </w:style>
  <w:style w:type="paragraph" w:styleId="TDC4">
    <w:name w:val="toc 4"/>
    <w:hidden/>
    <w:pPr>
      <w:spacing w:after="92" w:line="259" w:lineRule="auto"/>
      <w:ind w:left="1113" w:right="406" w:hanging="10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ED332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ED33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D3321"/>
    <w:rPr>
      <w:rFonts w:ascii="Arial" w:eastAsia="Arial" w:hAnsi="Arial" w:cs="Arial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cp:lastModifiedBy>David Zafra</cp:lastModifiedBy>
  <cp:revision>2</cp:revision>
  <dcterms:created xsi:type="dcterms:W3CDTF">2026-10-27T20:02:00Z</dcterms:created>
  <dcterms:modified xsi:type="dcterms:W3CDTF">2026-10-27T20:02:00Z</dcterms:modified>
</cp:coreProperties>
</file>