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40A19" w14:textId="77777777" w:rsidR="00B6132A" w:rsidRPr="009E597E" w:rsidRDefault="00F01280" w:rsidP="00E22A07">
      <w:pPr>
        <w:pStyle w:val="Nzev"/>
        <w:jc w:val="both"/>
      </w:pPr>
      <w:r w:rsidRPr="009E597E">
        <w:t>DARP manuál</w:t>
      </w:r>
    </w:p>
    <w:p w14:paraId="5545A6D3" w14:textId="0D49386A" w:rsidR="00E95D15" w:rsidRPr="009E597E" w:rsidRDefault="00E95D15" w:rsidP="00E22A07">
      <w:pPr>
        <w:pStyle w:val="Nadpis1"/>
        <w:jc w:val="both"/>
      </w:pPr>
      <w:r w:rsidRPr="009E597E">
        <w:t>Úvod</w:t>
      </w:r>
    </w:p>
    <w:p w14:paraId="28828356" w14:textId="77777777" w:rsidR="0099275B" w:rsidRPr="009E597E" w:rsidRDefault="00094F43" w:rsidP="00E22A07">
      <w:pPr>
        <w:jc w:val="both"/>
      </w:pPr>
      <w:r w:rsidRPr="009E597E">
        <w:t xml:space="preserve">Program DARP je určen k řešení a testování dynamického problému typu </w:t>
      </w:r>
      <w:proofErr w:type="spellStart"/>
      <w:r w:rsidRPr="009E597E">
        <w:rPr>
          <w:i/>
          <w:iCs/>
        </w:rPr>
        <w:t>Dial</w:t>
      </w:r>
      <w:proofErr w:type="spellEnd"/>
      <w:r w:rsidRPr="009E597E">
        <w:rPr>
          <w:i/>
          <w:iCs/>
        </w:rPr>
        <w:t xml:space="preserve"> a </w:t>
      </w:r>
      <w:proofErr w:type="spellStart"/>
      <w:r w:rsidRPr="009E597E">
        <w:rPr>
          <w:i/>
          <w:iCs/>
        </w:rPr>
        <w:t>Ride</w:t>
      </w:r>
      <w:proofErr w:type="spellEnd"/>
      <w:r w:rsidRPr="009E597E">
        <w:t xml:space="preserve">, což je </w:t>
      </w:r>
      <w:r w:rsidR="005045F0" w:rsidRPr="009E597E">
        <w:t xml:space="preserve">rozšířená varianta problému obchodního cestujícího. Vstupem je seznam objednávek, které odpovídají požadavkům na převoz z místa A do místa B. </w:t>
      </w:r>
      <w:r w:rsidR="00FE45BF" w:rsidRPr="009E597E">
        <w:t>Dále pak seznam vozidel, z nichž každé může v jeden čas obsluhovat nejvýše jednu objednávku (prozatím).</w:t>
      </w:r>
      <w:r w:rsidR="0099275B" w:rsidRPr="009E597E">
        <w:t xml:space="preserve"> </w:t>
      </w:r>
    </w:p>
    <w:p w14:paraId="34ADD5E1" w14:textId="043A628B" w:rsidR="00C05B80" w:rsidRPr="009E597E" w:rsidRDefault="0099275B" w:rsidP="00E22A07">
      <w:pPr>
        <w:jc w:val="both"/>
      </w:pPr>
      <w:r w:rsidRPr="009E597E">
        <w:t xml:space="preserve">Program nabízí několik optimalizačních metod a jejich výstup je zobrazen jednak v seznamu naplánovaných tras a jednak jako </w:t>
      </w:r>
      <w:r w:rsidR="00517EFD" w:rsidRPr="009E597E">
        <w:t xml:space="preserve">grafické zobrazení na mapě. Také jsou k dispozici statistiky, kde je možné sledovat různé ukazatele a jejich závislost na vstupních parametrech. </w:t>
      </w:r>
      <w:r w:rsidR="00FE45BF" w:rsidRPr="009E597E">
        <w:t xml:space="preserve"> </w:t>
      </w:r>
    </w:p>
    <w:p w14:paraId="77A15B59" w14:textId="5AA5FC10" w:rsidR="00094F43" w:rsidRPr="009E597E" w:rsidRDefault="00C05B80" w:rsidP="00E22A07">
      <w:pPr>
        <w:jc w:val="both"/>
      </w:pPr>
      <w:r w:rsidRPr="009E597E">
        <w:br w:type="page"/>
      </w:r>
    </w:p>
    <w:p w14:paraId="48563037" w14:textId="6AA9ECCD" w:rsidR="00E22A07" w:rsidRPr="00E22A07" w:rsidRDefault="009E6674" w:rsidP="00E22A07">
      <w:pPr>
        <w:pStyle w:val="Nadpis1"/>
        <w:jc w:val="both"/>
      </w:pPr>
      <w:r w:rsidRPr="009E597E">
        <w:lastRenderedPageBreak/>
        <w:t>Přehled UI</w:t>
      </w:r>
    </w:p>
    <w:p w14:paraId="2BA35733" w14:textId="0B429BC8" w:rsidR="009E6674" w:rsidRDefault="00C05B80" w:rsidP="00E22A07">
      <w:pPr>
        <w:jc w:val="both"/>
      </w:pPr>
      <w:r w:rsidRPr="009E597E">
        <w:rPr>
          <w:noProof/>
        </w:rPr>
        <w:drawing>
          <wp:inline distT="0" distB="0" distL="0" distR="0" wp14:anchorId="45F8941D" wp14:editId="6C8D7EB3">
            <wp:extent cx="5960745" cy="2967355"/>
            <wp:effectExtent l="0" t="0" r="1905" b="444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D8E7E" w14:textId="09BB2778" w:rsidR="00E22A07" w:rsidRPr="009E597E" w:rsidRDefault="00E22A07" w:rsidP="00E22A07">
      <w:pPr>
        <w:jc w:val="both"/>
      </w:pPr>
      <w:r>
        <w:t>Níže jsou popsány jednotlivé sekce uživatelského rozhraní. Vše je směřováno do jednoho okna a rozděleno do sekcí a záložek.</w:t>
      </w:r>
    </w:p>
    <w:p w14:paraId="15160C15" w14:textId="77777777" w:rsidR="00E22A07" w:rsidRDefault="00E22A07" w:rsidP="00E22A07">
      <w:pPr>
        <w:pStyle w:val="Nadpis2"/>
        <w:jc w:val="both"/>
      </w:pPr>
      <w:r>
        <w:t>Parametry</w:t>
      </w:r>
    </w:p>
    <w:p w14:paraId="09DA4E95" w14:textId="65E79CE8" w:rsidR="00E22A07" w:rsidRDefault="00515873" w:rsidP="00E22A07">
      <w:pPr>
        <w:jc w:val="both"/>
      </w:pPr>
      <w:r>
        <w:rPr>
          <w:noProof/>
        </w:rPr>
        <w:drawing>
          <wp:inline distT="0" distB="0" distL="0" distR="0" wp14:anchorId="55B259E3" wp14:editId="7F2C69E6">
            <wp:extent cx="5960745" cy="3174365"/>
            <wp:effectExtent l="0" t="0" r="1905" b="698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5086" w14:textId="7FE13C57" w:rsidR="00E22A07" w:rsidRDefault="00E22A07" w:rsidP="00E22A07">
      <w:pPr>
        <w:jc w:val="both"/>
      </w:pPr>
      <w:r>
        <w:t xml:space="preserve">Seznam parametrů, které ovlivňují a určují chování jednotlivých částí programu. Jsou rozdělené do </w:t>
      </w:r>
      <w:proofErr w:type="spellStart"/>
      <w:r>
        <w:t>do</w:t>
      </w:r>
      <w:proofErr w:type="spellEnd"/>
      <w:r>
        <w:t xml:space="preserve"> sekcí a jejich změna se projeví vždy okamžitě. </w:t>
      </w:r>
    </w:p>
    <w:p w14:paraId="6F811D3F" w14:textId="46FF9733" w:rsidR="001E434B" w:rsidRPr="009E597E" w:rsidRDefault="009E6674" w:rsidP="00E22A07">
      <w:pPr>
        <w:pStyle w:val="Nadpis2"/>
        <w:jc w:val="both"/>
      </w:pPr>
      <w:r w:rsidRPr="009E597E">
        <w:lastRenderedPageBreak/>
        <w:t>Akce</w:t>
      </w:r>
    </w:p>
    <w:p w14:paraId="226CEE2D" w14:textId="177A503F" w:rsidR="001E434B" w:rsidRPr="009E597E" w:rsidRDefault="00515873" w:rsidP="00E22A07">
      <w:pPr>
        <w:jc w:val="both"/>
      </w:pPr>
      <w:r>
        <w:rPr>
          <w:noProof/>
        </w:rPr>
        <w:drawing>
          <wp:inline distT="0" distB="0" distL="0" distR="0" wp14:anchorId="32ED75BE" wp14:editId="0F1AF01D">
            <wp:extent cx="5960745" cy="3174365"/>
            <wp:effectExtent l="0" t="0" r="1905" b="698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3E237" w14:textId="45758532" w:rsidR="006A121C" w:rsidRPr="009E597E" w:rsidRDefault="006A121C" w:rsidP="00E22A07">
      <w:pPr>
        <w:jc w:val="both"/>
      </w:pPr>
      <w:r w:rsidRPr="009E597E">
        <w:t xml:space="preserve">Panel </w:t>
      </w:r>
      <w:r w:rsidR="00CF2A49" w:rsidRPr="009E597E">
        <w:t xml:space="preserve">akcí nabízí všechny zásadní akce programu. </w:t>
      </w:r>
      <w:r w:rsidR="0094004D" w:rsidRPr="009E597E">
        <w:t>Níže jsou popsány jednotlivé sekce.</w:t>
      </w:r>
    </w:p>
    <w:p w14:paraId="0041C2A8" w14:textId="2F04EFB4" w:rsidR="0094004D" w:rsidRPr="009E597E" w:rsidRDefault="0094004D" w:rsidP="00E22A07">
      <w:pPr>
        <w:pStyle w:val="Nadpis3"/>
        <w:jc w:val="both"/>
      </w:pPr>
      <w:r w:rsidRPr="009E597E">
        <w:t>Time</w:t>
      </w:r>
    </w:p>
    <w:p w14:paraId="4226779F" w14:textId="1A19F84B" w:rsidR="0094004D" w:rsidRPr="009E597E" w:rsidRDefault="0094004D" w:rsidP="00E22A07">
      <w:pPr>
        <w:jc w:val="both"/>
      </w:pPr>
      <w:r w:rsidRPr="009E597E">
        <w:t>Zobrazuje aktuální čas</w:t>
      </w:r>
      <w:r w:rsidR="006D307B" w:rsidRPr="009E597E">
        <w:t xml:space="preserve"> v kontextu aplikace. Čas se počítá v jednotkách tiků</w:t>
      </w:r>
      <w:r w:rsidR="00CD4913" w:rsidRPr="009E597E">
        <w:t xml:space="preserve">, při výchozím nastavení odpovídá jeden tik jedné sekundě. V čase se lze posouvat pouze v před </w:t>
      </w:r>
      <w:r w:rsidR="00F00CFD" w:rsidRPr="009E597E">
        <w:t>stisknutím tlačítka „</w:t>
      </w:r>
      <w:proofErr w:type="spellStart"/>
      <w:r w:rsidR="00F00CFD" w:rsidRPr="009E597E">
        <w:t>Tick</w:t>
      </w:r>
      <w:proofErr w:type="spellEnd"/>
      <w:r w:rsidR="00F00CFD" w:rsidRPr="009E597E">
        <w:t>“.</w:t>
      </w:r>
    </w:p>
    <w:p w14:paraId="3718434A" w14:textId="35ADB240" w:rsidR="00F00CFD" w:rsidRPr="009E597E" w:rsidRDefault="00F00CFD" w:rsidP="00E22A07">
      <w:pPr>
        <w:pStyle w:val="Nadpis3"/>
        <w:jc w:val="both"/>
      </w:pPr>
      <w:r w:rsidRPr="009E597E">
        <w:t>Data</w:t>
      </w:r>
    </w:p>
    <w:p w14:paraId="769A1518" w14:textId="691D6C49" w:rsidR="00F00CFD" w:rsidRPr="009E597E" w:rsidRDefault="00F00CFD" w:rsidP="00E22A07">
      <w:pPr>
        <w:jc w:val="both"/>
      </w:pPr>
      <w:r w:rsidRPr="009E597E">
        <w:t xml:space="preserve">V sekci data jsou tlačítka pro uložení a načtení aktuálního stavu aplikace. Ten je uložen </w:t>
      </w:r>
      <w:proofErr w:type="gramStart"/>
      <w:r w:rsidRPr="009E597E">
        <w:t>do .</w:t>
      </w:r>
      <w:proofErr w:type="spellStart"/>
      <w:r w:rsidRPr="009E597E">
        <w:t>json</w:t>
      </w:r>
      <w:proofErr w:type="spellEnd"/>
      <w:proofErr w:type="gramEnd"/>
      <w:r w:rsidRPr="009E597E">
        <w:t xml:space="preserve"> souboru a může být načten při dalším </w:t>
      </w:r>
      <w:proofErr w:type="spellStart"/>
      <w:r w:rsidRPr="009E597E">
        <w:t>supštění</w:t>
      </w:r>
      <w:proofErr w:type="spellEnd"/>
      <w:r w:rsidRPr="009E597E">
        <w:t>.</w:t>
      </w:r>
    </w:p>
    <w:p w14:paraId="50D87A5A" w14:textId="5A343887" w:rsidR="00F00CFD" w:rsidRPr="009E597E" w:rsidRDefault="00F00CFD" w:rsidP="00E22A07">
      <w:pPr>
        <w:pStyle w:val="Nadpis3"/>
        <w:jc w:val="both"/>
      </w:pPr>
      <w:r w:rsidRPr="009E597E">
        <w:t xml:space="preserve">Run </w:t>
      </w:r>
      <w:proofErr w:type="spellStart"/>
      <w:r w:rsidRPr="009E597E">
        <w:t>optimization</w:t>
      </w:r>
      <w:proofErr w:type="spellEnd"/>
    </w:p>
    <w:p w14:paraId="0A93A879" w14:textId="53D3451D" w:rsidR="00F00CFD" w:rsidRPr="009E597E" w:rsidRDefault="00F00CFD" w:rsidP="00E22A07">
      <w:pPr>
        <w:jc w:val="both"/>
      </w:pPr>
      <w:r w:rsidRPr="009E597E">
        <w:t xml:space="preserve">Nabídka jednotlivých optimalizačních metod. </w:t>
      </w:r>
      <w:r w:rsidR="00E95D15" w:rsidRPr="009E597E">
        <w:t>Kliknutím na tlačítko</w:t>
      </w:r>
      <w:r w:rsidR="003A5035" w:rsidRPr="009E597E">
        <w:t xml:space="preserve"> jednorázově</w:t>
      </w:r>
      <w:r w:rsidR="00E95D15" w:rsidRPr="009E597E">
        <w:t xml:space="preserve"> spustí vybranou optimalizační metodu na </w:t>
      </w:r>
      <w:r w:rsidR="001F43EA" w:rsidRPr="009E597E">
        <w:t xml:space="preserve">aktuálním seznamu objednávek ve stavu </w:t>
      </w:r>
      <w:proofErr w:type="spellStart"/>
      <w:r w:rsidR="001F43EA" w:rsidRPr="009E597E">
        <w:t>Created</w:t>
      </w:r>
      <w:proofErr w:type="spellEnd"/>
      <w:r w:rsidR="00A30FBC" w:rsidRPr="009E597E">
        <w:t xml:space="preserve"> a se zadanými vozidly.</w:t>
      </w:r>
    </w:p>
    <w:p w14:paraId="544D897C" w14:textId="2A777ED1" w:rsidR="00B87E48" w:rsidRPr="009E597E" w:rsidRDefault="00B87E48" w:rsidP="00E22A07">
      <w:pPr>
        <w:pStyle w:val="Nadpis3"/>
        <w:jc w:val="both"/>
      </w:pPr>
      <w:proofErr w:type="spellStart"/>
      <w:r w:rsidRPr="009E597E">
        <w:t>Plan</w:t>
      </w:r>
      <w:proofErr w:type="spellEnd"/>
    </w:p>
    <w:p w14:paraId="614C5467" w14:textId="1C9B0ADF" w:rsidR="00094F43" w:rsidRPr="009E597E" w:rsidRDefault="00B87E48" w:rsidP="00E22A07">
      <w:pPr>
        <w:jc w:val="both"/>
      </w:pPr>
      <w:r w:rsidRPr="009E597E">
        <w:t xml:space="preserve">Tlačítko Update aktualizuje plán vůči aktuálnímu času (počtu tiků) a to tím způsobem, že přesune vozidla po jejich trasách </w:t>
      </w:r>
      <w:r w:rsidR="00A82834" w:rsidRPr="009E597E">
        <w:t xml:space="preserve">na </w:t>
      </w:r>
      <w:r w:rsidR="00176551" w:rsidRPr="009E597E">
        <w:t>místo poslední místo doručení objednávky (pokud existuje), kde se bude vozidlo před aktuálním časem nacházet.</w:t>
      </w:r>
    </w:p>
    <w:p w14:paraId="00B8BC88" w14:textId="5F19D8B4" w:rsidR="00826A59" w:rsidRPr="009E597E" w:rsidRDefault="00826A59" w:rsidP="00E22A07">
      <w:pPr>
        <w:pStyle w:val="Nadpis3"/>
        <w:jc w:val="both"/>
      </w:pPr>
      <w:proofErr w:type="spellStart"/>
      <w:r w:rsidRPr="009E597E">
        <w:t>Simulation</w:t>
      </w:r>
      <w:proofErr w:type="spellEnd"/>
    </w:p>
    <w:p w14:paraId="4E3C7315" w14:textId="3A109F85" w:rsidR="00826A59" w:rsidRPr="009E597E" w:rsidRDefault="00826A59" w:rsidP="00E22A07">
      <w:pPr>
        <w:jc w:val="both"/>
      </w:pPr>
      <w:r w:rsidRPr="009E597E">
        <w:t xml:space="preserve">Tlačítko pro spuštění (případně zastavení) simulace. </w:t>
      </w:r>
      <w:r w:rsidR="001E7311" w:rsidRPr="009E597E">
        <w:t>Cílem</w:t>
      </w:r>
      <w:r w:rsidR="00BF0459" w:rsidRPr="009E597E">
        <w:t xml:space="preserve"> je simulovat dynamické prostředí, kdy objednávky přibývají v čase. Simulace postupně inkrementuje čas (počet tiků) a podle nastavení generuje nové objednávky. </w:t>
      </w:r>
      <w:r w:rsidR="003D3212" w:rsidRPr="009E597E">
        <w:t xml:space="preserve">Pravidelně pak spouští vybranou optimalizační metodu, která hledá optimální plán pro danou situaci. </w:t>
      </w:r>
      <w:r w:rsidR="00A90438" w:rsidRPr="009E597E">
        <w:t xml:space="preserve">Výstupem je, stejně jako u </w:t>
      </w:r>
      <w:r w:rsidR="003A5035" w:rsidRPr="009E597E">
        <w:t xml:space="preserve">jednorázového spuštění, seznam tras, mapa s jejich grafickým přehledem a </w:t>
      </w:r>
      <w:r w:rsidR="009B2212" w:rsidRPr="009E597E">
        <w:t>různé statistiky a ukazatele.</w:t>
      </w:r>
    </w:p>
    <w:p w14:paraId="4F46C448" w14:textId="40E11DCE" w:rsidR="009B2212" w:rsidRPr="009E597E" w:rsidRDefault="009B2212" w:rsidP="00E22A07">
      <w:pPr>
        <w:pStyle w:val="Nadpis3"/>
        <w:jc w:val="both"/>
      </w:pPr>
      <w:r w:rsidRPr="009E597E">
        <w:lastRenderedPageBreak/>
        <w:t xml:space="preserve">Time </w:t>
      </w:r>
      <w:proofErr w:type="spellStart"/>
      <w:r w:rsidRPr="009E597E">
        <w:t>series</w:t>
      </w:r>
      <w:proofErr w:type="spellEnd"/>
    </w:p>
    <w:p w14:paraId="3E840FE1" w14:textId="4103F33E" w:rsidR="009B2212" w:rsidRPr="009E597E" w:rsidRDefault="009B2212" w:rsidP="00E22A07">
      <w:pPr>
        <w:jc w:val="both"/>
      </w:pPr>
      <w:r w:rsidRPr="009E597E">
        <w:t>Nabízí tlačítko pro export</w:t>
      </w:r>
      <w:r w:rsidR="00151BEA" w:rsidRPr="009E597E">
        <w:t xml:space="preserve"> časových řad, které jsou podkladem pro zobrazované grafy v sekci „</w:t>
      </w:r>
      <w:proofErr w:type="spellStart"/>
      <w:r w:rsidR="00151BEA" w:rsidRPr="009E597E">
        <w:t>Statistics</w:t>
      </w:r>
      <w:proofErr w:type="spellEnd"/>
      <w:r w:rsidR="00151BEA" w:rsidRPr="009E597E">
        <w:t>“.</w:t>
      </w:r>
    </w:p>
    <w:p w14:paraId="0F1978DD" w14:textId="1E1F3A56" w:rsidR="00105E28" w:rsidRPr="009E597E" w:rsidRDefault="00105E28" w:rsidP="00E22A07">
      <w:pPr>
        <w:pStyle w:val="Nadpis3"/>
        <w:jc w:val="both"/>
      </w:pPr>
      <w:proofErr w:type="spellStart"/>
      <w:r w:rsidRPr="009E597E">
        <w:t>Randomization</w:t>
      </w:r>
      <w:proofErr w:type="spellEnd"/>
    </w:p>
    <w:p w14:paraId="3B505E08" w14:textId="60EB6C27" w:rsidR="00105E28" w:rsidRPr="009E597E" w:rsidRDefault="00105E28" w:rsidP="00E22A07">
      <w:pPr>
        <w:jc w:val="both"/>
      </w:pPr>
      <w:r w:rsidRPr="009E597E">
        <w:t xml:space="preserve">Umožňuje resetovat generátor náhodných čísel se zadaným </w:t>
      </w:r>
      <w:proofErr w:type="spellStart"/>
      <w:r w:rsidRPr="004339B6">
        <w:t>seedem</w:t>
      </w:r>
      <w:proofErr w:type="spellEnd"/>
      <w:r w:rsidR="007C5317" w:rsidRPr="009E597E">
        <w:t xml:space="preserve">. Tento generátor je použit pro generování objednávek a při zadání stejného </w:t>
      </w:r>
      <w:proofErr w:type="spellStart"/>
      <w:r w:rsidR="007C5317" w:rsidRPr="009E597E">
        <w:t>seedu</w:t>
      </w:r>
      <w:proofErr w:type="spellEnd"/>
      <w:r w:rsidR="007C5317" w:rsidRPr="009E597E">
        <w:t xml:space="preserve"> se tedy program bude chovat v tomto ohledu deterministicky. Je však třeba mít na paměti, že některé řešiče jsou </w:t>
      </w:r>
      <w:r w:rsidR="00D578B1" w:rsidRPr="009E597E">
        <w:t>nedeterministické,</w:t>
      </w:r>
      <w:r w:rsidR="007C5317" w:rsidRPr="009E597E">
        <w:t xml:space="preserve"> a tedy i pro stejný vstup může </w:t>
      </w:r>
      <w:r w:rsidR="00D578B1" w:rsidRPr="009E597E">
        <w:t>program dávat různé výsledky.</w:t>
      </w:r>
    </w:p>
    <w:p w14:paraId="3572DAF1" w14:textId="412E6AE7" w:rsidR="009E6674" w:rsidRPr="009E597E" w:rsidRDefault="00C05B80" w:rsidP="00E22A07">
      <w:pPr>
        <w:pStyle w:val="Nadpis2"/>
        <w:jc w:val="both"/>
      </w:pPr>
      <w:r w:rsidRPr="009E597E">
        <w:t>Objednávky</w:t>
      </w:r>
    </w:p>
    <w:p w14:paraId="6FB59670" w14:textId="09572067" w:rsidR="00D578B1" w:rsidRPr="009E597E" w:rsidRDefault="00F62684" w:rsidP="00E22A07">
      <w:pPr>
        <w:jc w:val="both"/>
      </w:pPr>
      <w:r>
        <w:rPr>
          <w:noProof/>
        </w:rPr>
        <w:drawing>
          <wp:inline distT="0" distB="0" distL="0" distR="0" wp14:anchorId="4BA21280" wp14:editId="7A6B8195">
            <wp:extent cx="5960745" cy="3174365"/>
            <wp:effectExtent l="0" t="0" r="1905" b="6985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E10B5" w14:textId="77777777" w:rsidR="00E22A07" w:rsidRDefault="009E597E" w:rsidP="00E22A07">
      <w:pPr>
        <w:jc w:val="both"/>
      </w:pPr>
      <w:r w:rsidRPr="009E597E">
        <w:t xml:space="preserve">Nové objednávky buď přibývají v průběhu simulace, nebo je lze přidat ručně. </w:t>
      </w:r>
      <w:r w:rsidR="004339B6">
        <w:t>Ruční přidání je možné stisknutím tlačítka „</w:t>
      </w:r>
      <w:proofErr w:type="spellStart"/>
      <w:r w:rsidR="004339B6">
        <w:t>Add</w:t>
      </w:r>
      <w:proofErr w:type="spellEnd"/>
      <w:r w:rsidR="004339B6">
        <w:t xml:space="preserve"> </w:t>
      </w:r>
      <w:proofErr w:type="spellStart"/>
      <w:r w:rsidR="004339B6">
        <w:t>order</w:t>
      </w:r>
      <w:proofErr w:type="spellEnd"/>
      <w:r w:rsidR="004339B6">
        <w:t xml:space="preserve">“ nebo ručním zapsáním jejích vlastností do seznamu. </w:t>
      </w:r>
      <w:r w:rsidR="00BA3270">
        <w:t xml:space="preserve">Id a </w:t>
      </w:r>
      <w:proofErr w:type="spellStart"/>
      <w:r w:rsidR="00BA3270">
        <w:t>State</w:t>
      </w:r>
      <w:proofErr w:type="spellEnd"/>
      <w:r w:rsidR="00BA3270">
        <w:t xml:space="preserve"> jsou obsluhovány automaticky, nelze je zadat ani měnit. Name je volitelné. </w:t>
      </w:r>
      <w:proofErr w:type="spellStart"/>
      <w:r w:rsidR="00EE5CE6">
        <w:t>PickupX</w:t>
      </w:r>
      <w:proofErr w:type="spellEnd"/>
      <w:r w:rsidR="00EE5CE6">
        <w:t xml:space="preserve">/Y a </w:t>
      </w:r>
      <w:proofErr w:type="spellStart"/>
      <w:r w:rsidR="00EE5CE6">
        <w:t>DeliveryX</w:t>
      </w:r>
      <w:proofErr w:type="spellEnd"/>
      <w:r w:rsidR="00EE5CE6">
        <w:t xml:space="preserve">/Y určují souřadnice v mapě, kam má být objednávka převezena. Standartně se pracuje na mřížce s manhattanskou metrikou. </w:t>
      </w:r>
      <w:proofErr w:type="spellStart"/>
      <w:r w:rsidR="005F6088">
        <w:t>DeliveryToTick</w:t>
      </w:r>
      <w:proofErr w:type="spellEnd"/>
      <w:r w:rsidR="005F6088">
        <w:t xml:space="preserve"> určuje </w:t>
      </w:r>
      <w:r w:rsidR="00280CD3">
        <w:t>nejzazší</w:t>
      </w:r>
      <w:r w:rsidR="005F6088">
        <w:t xml:space="preserve"> čas, do kdy musí být objednávka doručena</w:t>
      </w:r>
      <w:r w:rsidR="00280CD3">
        <w:t xml:space="preserve">, tedy vozidlo ji musí vyzvednou v místě Pickup a převézt do místa </w:t>
      </w:r>
      <w:proofErr w:type="spellStart"/>
      <w:r w:rsidR="00280CD3">
        <w:t>Delivery</w:t>
      </w:r>
      <w:proofErr w:type="spellEnd"/>
      <w:r w:rsidR="00280CD3">
        <w:t>. Profit pak udává, kolik je za objednávku zaplaceno. Všechny optimalizační metody maximalizují celkový profit.</w:t>
      </w:r>
    </w:p>
    <w:p w14:paraId="0294873C" w14:textId="66A02A27" w:rsidR="00CF1250" w:rsidRDefault="00CF1250" w:rsidP="00E22A07">
      <w:pPr>
        <w:pStyle w:val="Nadpis2"/>
      </w:pPr>
      <w:r>
        <w:lastRenderedPageBreak/>
        <w:t>Vozidla</w:t>
      </w:r>
    </w:p>
    <w:p w14:paraId="7094DF4D" w14:textId="25E99CF0" w:rsidR="001603AC" w:rsidRDefault="00F62684" w:rsidP="00E22A07">
      <w:pPr>
        <w:jc w:val="both"/>
      </w:pPr>
      <w:r>
        <w:rPr>
          <w:noProof/>
        </w:rPr>
        <w:drawing>
          <wp:inline distT="0" distB="0" distL="0" distR="0" wp14:anchorId="446ED336" wp14:editId="355C02F1">
            <wp:extent cx="5969635" cy="2967355"/>
            <wp:effectExtent l="0" t="0" r="0" b="444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968A7" w14:textId="3CF3C43A" w:rsidR="00CF1250" w:rsidRDefault="00CF1250" w:rsidP="00E22A07">
      <w:pPr>
        <w:jc w:val="both"/>
      </w:pPr>
      <w:r>
        <w:t>Nová vozidla je nutné přidat před spuštěním simulace a lze je přidávat i v průběhu. Vozidlo m</w:t>
      </w:r>
      <w:r w:rsidR="00877F52">
        <w:t xml:space="preserve">á volitelné pole Name a je nutné zadat výchozí pozici. Dále jsou k dispozici parametry </w:t>
      </w:r>
      <w:proofErr w:type="spellStart"/>
      <w:r w:rsidR="00877F52">
        <w:t>Color</w:t>
      </w:r>
      <w:proofErr w:type="spellEnd"/>
      <w:r w:rsidR="00877F52">
        <w:t xml:space="preserve">, který určuje barvu trasy na mapě a </w:t>
      </w:r>
      <w:proofErr w:type="spellStart"/>
      <w:r w:rsidR="00877F52">
        <w:t>ShowOnMap</w:t>
      </w:r>
      <w:proofErr w:type="spellEnd"/>
      <w:r w:rsidR="00877F52">
        <w:t xml:space="preserve">, na </w:t>
      </w:r>
      <w:proofErr w:type="gramStart"/>
      <w:r w:rsidR="00877F52">
        <w:t>základě</w:t>
      </w:r>
      <w:proofErr w:type="gramEnd"/>
      <w:r w:rsidR="00877F52">
        <w:t xml:space="preserve"> kterého se vozidlo zobrazí na mapě.</w:t>
      </w:r>
      <w:r>
        <w:t xml:space="preserve"> </w:t>
      </w:r>
    </w:p>
    <w:p w14:paraId="493788BB" w14:textId="075E4B34" w:rsidR="00E22A07" w:rsidRDefault="00F62684" w:rsidP="00F62684">
      <w:pPr>
        <w:pStyle w:val="Nadpis2"/>
      </w:pPr>
      <w:r>
        <w:t>Log</w:t>
      </w:r>
    </w:p>
    <w:p w14:paraId="72201FB6" w14:textId="5DCDFED7" w:rsidR="006C6F4F" w:rsidRPr="006C6F4F" w:rsidRDefault="006C6F4F" w:rsidP="006C6F4F">
      <w:r>
        <w:rPr>
          <w:noProof/>
        </w:rPr>
        <w:drawing>
          <wp:inline distT="0" distB="0" distL="0" distR="0" wp14:anchorId="57834716" wp14:editId="13848423">
            <wp:extent cx="5960745" cy="2967355"/>
            <wp:effectExtent l="0" t="0" r="1905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54520" w14:textId="7825AF06" w:rsidR="00F62684" w:rsidRDefault="00F62684" w:rsidP="00F62684">
      <w:r>
        <w:t>V logu je vidět seznam většiny důležitých akcí, které program prov</w:t>
      </w:r>
      <w:r w:rsidR="00A04E70">
        <w:t>ádí a je něm možné online sledovat průběh simulace.</w:t>
      </w:r>
    </w:p>
    <w:p w14:paraId="6B7D8C5F" w14:textId="708BAD4C" w:rsidR="006C6F4F" w:rsidRDefault="006C6F4F" w:rsidP="006C6F4F">
      <w:pPr>
        <w:pStyle w:val="Nadpis2"/>
      </w:pPr>
      <w:r>
        <w:lastRenderedPageBreak/>
        <w:t>Naplánované trasy</w:t>
      </w:r>
    </w:p>
    <w:p w14:paraId="1F2C7FC3" w14:textId="61F85A09" w:rsidR="006C6F4F" w:rsidRDefault="006C6F4F" w:rsidP="006C6F4F">
      <w:r>
        <w:rPr>
          <w:noProof/>
        </w:rPr>
        <w:drawing>
          <wp:inline distT="0" distB="0" distL="0" distR="0" wp14:anchorId="7EF7797D" wp14:editId="22278A7B">
            <wp:extent cx="5960745" cy="3174365"/>
            <wp:effectExtent l="0" t="0" r="1905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7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1E23" w14:textId="2038CDBE" w:rsidR="006C6F4F" w:rsidRDefault="006C6F4F" w:rsidP="006C6F4F">
      <w:r>
        <w:t xml:space="preserve">Seznam </w:t>
      </w:r>
      <w:r w:rsidR="005F19FB">
        <w:t xml:space="preserve">tras </w:t>
      </w:r>
      <w:r>
        <w:t xml:space="preserve">naplánovaných </w:t>
      </w:r>
      <w:r w:rsidR="005F19FB">
        <w:t>algoritmem. Trasy jsou vypsány pod sebou po jednotlivých vozidlech.</w:t>
      </w:r>
      <w:r w:rsidR="00E53069">
        <w:t xml:space="preserve"> Z tras se průběžně odstraňují objednávky, které byly doručeny před aktuálním časem a vozidlo se posouvá do míst jejich doručení.  To lze vyvolat i ručně tlačítkem „Update </w:t>
      </w:r>
      <w:proofErr w:type="spellStart"/>
      <w:r w:rsidR="00E53069">
        <w:t>plan</w:t>
      </w:r>
      <w:proofErr w:type="spellEnd"/>
      <w:r w:rsidR="00E53069">
        <w:t>“ v sekci akcí.</w:t>
      </w:r>
    </w:p>
    <w:p w14:paraId="199A7DBB" w14:textId="4D41A2B1" w:rsidR="00AE7DAC" w:rsidRDefault="00AE7DAC" w:rsidP="00AE7DAC">
      <w:pPr>
        <w:pStyle w:val="Nadpis2"/>
      </w:pPr>
      <w:r>
        <w:t>Mapa</w:t>
      </w:r>
    </w:p>
    <w:p w14:paraId="437E3A39" w14:textId="59CE703E" w:rsidR="00335C6C" w:rsidRPr="00335C6C" w:rsidRDefault="00335C6C" w:rsidP="00335C6C">
      <w:r>
        <w:rPr>
          <w:noProof/>
        </w:rPr>
        <w:drawing>
          <wp:inline distT="0" distB="0" distL="0" distR="0" wp14:anchorId="06BD3AE2" wp14:editId="55708C97">
            <wp:extent cx="5969635" cy="2967355"/>
            <wp:effectExtent l="0" t="0" r="0" b="444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AD7CF" w14:textId="17277473" w:rsidR="00AE7DAC" w:rsidRDefault="00AE7DAC" w:rsidP="00AE7DAC">
      <w:r>
        <w:t xml:space="preserve">Mapa zobrazuje na mřížce s manhattanskou metrikou objednávky, vozidla a </w:t>
      </w:r>
      <w:r w:rsidR="00495175">
        <w:t xml:space="preserve">jejich trasy. Pickup objednávky je značen ↑, </w:t>
      </w:r>
      <w:proofErr w:type="spellStart"/>
      <w:r w:rsidR="00495175">
        <w:t>delivery</w:t>
      </w:r>
      <w:proofErr w:type="spellEnd"/>
      <w:r w:rsidR="00495175">
        <w:t xml:space="preserve"> pak ↓. </w:t>
      </w:r>
      <w:r w:rsidR="00D3476E">
        <w:t xml:space="preserve">U každého vozidla je možné v seznamu </w:t>
      </w:r>
      <w:r w:rsidR="00D3476E">
        <w:rPr>
          <w:lang w:val="en-US"/>
        </w:rPr>
        <w:t>z</w:t>
      </w:r>
      <w:proofErr w:type="spellStart"/>
      <w:r w:rsidR="00D3476E">
        <w:t>aškrtnout</w:t>
      </w:r>
      <w:proofErr w:type="spellEnd"/>
      <w:r w:rsidR="00D3476E">
        <w:t>, zda se má na mapě zobrazovat.</w:t>
      </w:r>
      <w:r w:rsidR="00266F0D">
        <w:t xml:space="preserve"> Mapa se neaktualizuje automaticky, ale je třeba vyvolat její překreslení tlačítkem „</w:t>
      </w:r>
      <w:proofErr w:type="spellStart"/>
      <w:r w:rsidR="00266F0D">
        <w:t>Refresh</w:t>
      </w:r>
      <w:proofErr w:type="spellEnd"/>
      <w:r w:rsidR="00266F0D">
        <w:t>“.</w:t>
      </w:r>
    </w:p>
    <w:p w14:paraId="3B711559" w14:textId="225C9D56" w:rsidR="00335C6C" w:rsidRDefault="00335C6C" w:rsidP="00335C6C">
      <w:pPr>
        <w:pStyle w:val="Nadpis2"/>
      </w:pPr>
      <w:r>
        <w:lastRenderedPageBreak/>
        <w:t>Statistiky</w:t>
      </w:r>
    </w:p>
    <w:p w14:paraId="41601916" w14:textId="57FFD5C8" w:rsidR="00335C6C" w:rsidRDefault="00FC1941" w:rsidP="00335C6C">
      <w:r>
        <w:rPr>
          <w:noProof/>
        </w:rPr>
        <w:drawing>
          <wp:inline distT="0" distB="0" distL="0" distR="0" wp14:anchorId="2DD3D9D8" wp14:editId="7724C0A8">
            <wp:extent cx="5960745" cy="2967355"/>
            <wp:effectExtent l="0" t="0" r="1905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A0D1D" w14:textId="6FE20BB7" w:rsidR="00A84F6F" w:rsidRDefault="00FC1941" w:rsidP="00335C6C">
      <w:r>
        <w:t xml:space="preserve">V sekci statistik jsou v horní části vidět základní ukazatele, v dolní se pak </w:t>
      </w:r>
      <w:r w:rsidR="00A84F6F">
        <w:t>vykreslují grafy. Aktuálně jsou k dispozici 4 různé grafy. Časové řady</w:t>
      </w:r>
      <w:r w:rsidR="00291CB2">
        <w:t xml:space="preserve">, z nichž se grafy kreslí, lze vyexportovat tlačítkem „Export </w:t>
      </w:r>
      <w:proofErr w:type="spellStart"/>
      <w:r w:rsidR="00291CB2">
        <w:t>time</w:t>
      </w:r>
      <w:proofErr w:type="spellEnd"/>
      <w:r w:rsidR="00291CB2">
        <w:t xml:space="preserve"> </w:t>
      </w:r>
      <w:proofErr w:type="spellStart"/>
      <w:r w:rsidR="00291CB2">
        <w:t>series</w:t>
      </w:r>
      <w:proofErr w:type="spellEnd"/>
      <w:r w:rsidR="00291CB2">
        <w:t xml:space="preserve"> to *.</w:t>
      </w:r>
      <w:proofErr w:type="spellStart"/>
      <w:r w:rsidR="00291CB2">
        <w:t>csv</w:t>
      </w:r>
      <w:proofErr w:type="spellEnd"/>
      <w:r w:rsidR="00291CB2">
        <w:t>“ v sekcí akcí.</w:t>
      </w:r>
    </w:p>
    <w:p w14:paraId="648F9753" w14:textId="190A5112" w:rsidR="00291CB2" w:rsidRDefault="00291CB2" w:rsidP="00335C6C">
      <w:r>
        <w:t>Grafy:</w:t>
      </w:r>
    </w:p>
    <w:p w14:paraId="6F092E1D" w14:textId="0BDBF4EB" w:rsidR="00291CB2" w:rsidRDefault="00291CB2" w:rsidP="00291CB2">
      <w:pPr>
        <w:pStyle w:val="Odstavecseseznamem"/>
        <w:numPr>
          <w:ilvl w:val="0"/>
          <w:numId w:val="1"/>
        </w:numPr>
      </w:pPr>
      <w:proofErr w:type="spellStart"/>
      <w:r>
        <w:t>Total</w:t>
      </w:r>
      <w:proofErr w:type="spellEnd"/>
      <w:r>
        <w:t xml:space="preserve"> profit</w:t>
      </w:r>
      <w:r w:rsidR="00C337C0">
        <w:t xml:space="preserve"> – celkový zisk v průběhu času. Celkový zisk odpovídá ziskům z doručených (</w:t>
      </w:r>
      <w:proofErr w:type="spellStart"/>
      <w:r w:rsidR="00C337C0">
        <w:t>Handled</w:t>
      </w:r>
      <w:proofErr w:type="spellEnd"/>
      <w:r w:rsidR="00C337C0">
        <w:t xml:space="preserve">) objednávek minus </w:t>
      </w:r>
      <w:r w:rsidR="00191314">
        <w:t>náklady na jízdu vozidel. Oba tyto parametry lze nastavit v sekci s parametry.</w:t>
      </w:r>
    </w:p>
    <w:p w14:paraId="56C35107" w14:textId="1E97C319" w:rsidR="00191314" w:rsidRDefault="00191314" w:rsidP="00291CB2">
      <w:pPr>
        <w:pStyle w:val="Odstavecseseznamem"/>
        <w:numPr>
          <w:ilvl w:val="0"/>
          <w:numId w:val="1"/>
        </w:numPr>
      </w:pPr>
      <w:proofErr w:type="spellStart"/>
      <w:r>
        <w:t>Orders</w:t>
      </w:r>
      <w:proofErr w:type="spellEnd"/>
      <w:r>
        <w:t xml:space="preserve"> – poměr doručených (</w:t>
      </w:r>
      <w:proofErr w:type="spellStart"/>
      <w:r>
        <w:t>Handled</w:t>
      </w:r>
      <w:proofErr w:type="spellEnd"/>
      <w:r>
        <w:t>) a nedoručených (</w:t>
      </w:r>
      <w:proofErr w:type="spellStart"/>
      <w:r>
        <w:t>Rejected</w:t>
      </w:r>
      <w:proofErr w:type="spellEnd"/>
      <w:r>
        <w:t>) objednávek.</w:t>
      </w:r>
      <w:r w:rsidR="00BB451F">
        <w:t xml:space="preserve"> Lze sledovat, jak optimálně nastavit počet vozidel, aby </w:t>
      </w:r>
      <w:r w:rsidR="00BC3A7D">
        <w:t>byl například co nejmenší, ale nebylo příliš mnoho nedoručených objednávek.</w:t>
      </w:r>
    </w:p>
    <w:p w14:paraId="54F35209" w14:textId="77777777" w:rsidR="00954F84" w:rsidRDefault="00BC3A7D" w:rsidP="00291CB2">
      <w:pPr>
        <w:pStyle w:val="Odstavecseseznamem"/>
        <w:numPr>
          <w:ilvl w:val="0"/>
          <w:numId w:val="1"/>
        </w:numPr>
      </w:pPr>
      <w:proofErr w:type="spellStart"/>
      <w:r>
        <w:t>Optimality</w:t>
      </w:r>
      <w:proofErr w:type="spellEnd"/>
      <w:r>
        <w:t xml:space="preserve"> – zobrazení indexů </w:t>
      </w:r>
      <w:proofErr w:type="spellStart"/>
      <w:r>
        <w:t>optimality</w:t>
      </w:r>
      <w:proofErr w:type="spellEnd"/>
      <w:r>
        <w:t xml:space="preserve"> pro porovnání jednotlivých optimalizačních metod. </w:t>
      </w:r>
      <w:r w:rsidR="008E4DDC">
        <w:t xml:space="preserve">Pro profit se počítá jako celkový profit/profit při doručení všech objednávek. Pro čas se pak počítá jako </w:t>
      </w:r>
      <w:r w:rsidR="00250B9E">
        <w:t>čas nutný pouze pro doručení všech objednávek/celkový čas jízdy všech vozidel.</w:t>
      </w:r>
      <w:r w:rsidR="00954F84">
        <w:t xml:space="preserve"> </w:t>
      </w:r>
    </w:p>
    <w:p w14:paraId="7117E2BC" w14:textId="0BCDFE3D" w:rsidR="00BC3A7D" w:rsidRDefault="00954F84" w:rsidP="00954F84">
      <w:pPr>
        <w:pStyle w:val="Odstavecseseznamem"/>
        <w:numPr>
          <w:ilvl w:val="0"/>
          <w:numId w:val="1"/>
        </w:numPr>
      </w:pPr>
      <w:proofErr w:type="spellStart"/>
      <w:r>
        <w:t>Evolution</w:t>
      </w:r>
      <w:proofErr w:type="spellEnd"/>
      <w:r>
        <w:t xml:space="preserve"> – na tomto grafu je vidět vývoj fitness v průběhu generací při použití evolučního algoritmu. </w:t>
      </w:r>
      <w:r w:rsidR="00DD5B6B">
        <w:t>Graf se aktualizuje zhruba každých 50-100 generací.</w:t>
      </w:r>
    </w:p>
    <w:p w14:paraId="09B7A91F" w14:textId="77777777" w:rsidR="00422F30" w:rsidRDefault="00422F30">
      <w:pPr>
        <w:rPr>
          <w:rFonts w:asciiTheme="majorHAnsi" w:eastAsiaTheme="majorEastAsia" w:hAnsiTheme="majorHAnsi" w:cstheme="majorBidi"/>
          <w:b/>
          <w:sz w:val="32"/>
          <w:szCs w:val="32"/>
          <w:u w:val="single"/>
        </w:rPr>
      </w:pPr>
      <w:r>
        <w:br w:type="page"/>
      </w:r>
    </w:p>
    <w:p w14:paraId="789F25BA" w14:textId="773A1154" w:rsidR="00422F30" w:rsidRDefault="00422F30" w:rsidP="00422F30">
      <w:pPr>
        <w:pStyle w:val="Nadpis1"/>
      </w:pPr>
      <w:r>
        <w:lastRenderedPageBreak/>
        <w:t>Optimalizační metody</w:t>
      </w:r>
    </w:p>
    <w:p w14:paraId="553F3928" w14:textId="75379FB7" w:rsidR="00422F30" w:rsidRDefault="00422F30" w:rsidP="00422F30">
      <w:pPr>
        <w:pStyle w:val="Nadpis2"/>
      </w:pPr>
      <w:proofErr w:type="spellStart"/>
      <w:r>
        <w:t>Insertion</w:t>
      </w:r>
      <w:proofErr w:type="spellEnd"/>
      <w:r>
        <w:t xml:space="preserve"> </w:t>
      </w:r>
      <w:r w:rsidR="001D7767">
        <w:t>heuristice</w:t>
      </w:r>
    </w:p>
    <w:p w14:paraId="1BBF6CF2" w14:textId="0210996B" w:rsidR="001D7767" w:rsidRDefault="001D7767" w:rsidP="001D7767">
      <w:r>
        <w:t xml:space="preserve">Základní použitou metodou je </w:t>
      </w:r>
      <w:proofErr w:type="spellStart"/>
      <w:r>
        <w:t>insertion</w:t>
      </w:r>
      <w:proofErr w:type="spellEnd"/>
      <w:r>
        <w:t xml:space="preserve"> heuristika, která zařazuje nově příchozí objednávky do již existujících tras. </w:t>
      </w:r>
      <w:r w:rsidR="00AB0FBA">
        <w:t xml:space="preserve">Z nich nic neodebírá, pouze hledá místo pro nenovou objednávku takové, aby se stihla doručit a zároveň se stihly doručit i všechny po ní následující. </w:t>
      </w:r>
    </w:p>
    <w:p w14:paraId="3F7554BF" w14:textId="6778785A" w:rsidR="00AB0FBA" w:rsidRDefault="00854634" w:rsidP="001D7767">
      <w:r>
        <w:t>Jako možné vylepšení by bylo umožnit objednávky i odebírat za předpokladu, že se tím stoupne celkový profit.</w:t>
      </w:r>
    </w:p>
    <w:p w14:paraId="178CF6EE" w14:textId="585F7A1A" w:rsidR="00854634" w:rsidRDefault="00377B12" w:rsidP="001D7767">
      <w:r>
        <w:t xml:space="preserve">Aktuální implementace má tři verze, </w:t>
      </w:r>
      <w:proofErr w:type="spellStart"/>
      <w:r>
        <w:t>FirstFit</w:t>
      </w:r>
      <w:proofErr w:type="spellEnd"/>
      <w:r>
        <w:t xml:space="preserve">, </w:t>
      </w:r>
      <w:proofErr w:type="spellStart"/>
      <w:r>
        <w:t>LocalBestFit</w:t>
      </w:r>
      <w:proofErr w:type="spellEnd"/>
      <w:r>
        <w:t xml:space="preserve"> a </w:t>
      </w:r>
      <w:proofErr w:type="spellStart"/>
      <w:r>
        <w:t>GlobalBestFit</w:t>
      </w:r>
      <w:proofErr w:type="spellEnd"/>
      <w:r>
        <w:t>.</w:t>
      </w:r>
    </w:p>
    <w:p w14:paraId="51C9981D" w14:textId="51C1A452" w:rsidR="00377B12" w:rsidRPr="00D55AD0" w:rsidRDefault="00377B1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FirstFit</w:t>
      </w:r>
      <w:proofErr w:type="spellEnd"/>
      <w:r w:rsidRPr="00D55AD0">
        <w:t xml:space="preserve"> </w:t>
      </w:r>
      <w:r w:rsidR="00915908" w:rsidRPr="00D55AD0">
        <w:t>prochází nové objednávky v</w:t>
      </w:r>
      <w:r w:rsidR="00FB4BC2" w:rsidRPr="00D55AD0">
        <w:t> </w:t>
      </w:r>
      <w:r w:rsidR="00915908" w:rsidRPr="00D55AD0">
        <w:t>pořadí</w:t>
      </w:r>
      <w:r w:rsidR="00FB4BC2" w:rsidRPr="00D55AD0">
        <w:t xml:space="preserve"> od těch, co se musí doručit nejdříve. Každou zařadí na první možné místo do první možné trasy.</w:t>
      </w:r>
    </w:p>
    <w:p w14:paraId="3525A42A" w14:textId="079B3A76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LocalBestFit</w:t>
      </w:r>
      <w:proofErr w:type="spellEnd"/>
      <w:r>
        <w:t xml:space="preserve"> </w:t>
      </w:r>
      <w:r>
        <w:t>prochází nové objednávky v pořadí od těch, co se musí doručit nejdříve</w:t>
      </w:r>
      <w:r>
        <w:t>. Po každou vyzkouší všechna místa, kam je možné ji zařadit a zvolí to, které nejvíce zvýší celkový profit.</w:t>
      </w:r>
    </w:p>
    <w:p w14:paraId="5B583649" w14:textId="5D4A74F7" w:rsidR="00FB4BC2" w:rsidRDefault="00FB4BC2" w:rsidP="00377B12">
      <w:pPr>
        <w:pStyle w:val="Odstavecseseznamem"/>
        <w:numPr>
          <w:ilvl w:val="0"/>
          <w:numId w:val="2"/>
        </w:numPr>
      </w:pPr>
      <w:proofErr w:type="spellStart"/>
      <w:r w:rsidRPr="00D55AD0">
        <w:rPr>
          <w:b/>
          <w:bCs/>
        </w:rPr>
        <w:t>GlobalBestFit</w:t>
      </w:r>
      <w:proofErr w:type="spellEnd"/>
      <w:r>
        <w:t xml:space="preserve"> </w:t>
      </w:r>
      <w:r w:rsidR="000B5466">
        <w:t xml:space="preserve">prochází nové objednávky a všechny se pokusí zařadit. Nakonec vybere tu, jejíž zařazení nejvíce zvýší celkový profit a tu skutečně zařadí do plánu. </w:t>
      </w:r>
      <w:r w:rsidR="00C76E69">
        <w:t xml:space="preserve">Následně se proces opakuje, opět projde všechny zbylé nové objednávky a zařadí </w:t>
      </w:r>
    </w:p>
    <w:p w14:paraId="4874B91E" w14:textId="2F88AE31" w:rsidR="003661CC" w:rsidRDefault="003661CC" w:rsidP="003661CC">
      <w:r>
        <w:t>Výhodou této metody je, že je extrémně rychlá.</w:t>
      </w:r>
    </w:p>
    <w:p w14:paraId="62A176DF" w14:textId="25AEC3A2" w:rsidR="005E62F5" w:rsidRDefault="005E62F5" w:rsidP="005E62F5">
      <w:pPr>
        <w:pStyle w:val="Nadpis2"/>
      </w:pPr>
      <w:proofErr w:type="spellStart"/>
      <w:r>
        <w:t>Mixed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programming</w:t>
      </w:r>
      <w:proofErr w:type="spellEnd"/>
    </w:p>
    <w:p w14:paraId="127B3F85" w14:textId="5AF87B91" w:rsidR="005E62F5" w:rsidRDefault="005E62F5" w:rsidP="005E62F5">
      <w:r>
        <w:t xml:space="preserve">Další možnou metodou je </w:t>
      </w:r>
      <w:r w:rsidR="00BD5A30">
        <w:t>využití</w:t>
      </w:r>
      <w:r>
        <w:t xml:space="preserve"> lineárního programování. </w:t>
      </w:r>
      <w:r w:rsidR="003661CC">
        <w:t xml:space="preserve">K řešení lineárního programu se použije externí řešič SCIP. </w:t>
      </w:r>
    </w:p>
    <w:p w14:paraId="624B8D8C" w14:textId="3B8278C5" w:rsidR="00583DD3" w:rsidRDefault="00583DD3" w:rsidP="005E62F5">
      <w:r>
        <w:t xml:space="preserve">Za zvážení by stálo využití lineární relaxace uvolněním podmínek na </w:t>
      </w:r>
      <w:proofErr w:type="spellStart"/>
      <w:r>
        <w:t>celočíselnost</w:t>
      </w:r>
      <w:proofErr w:type="spellEnd"/>
      <w:r>
        <w:t xml:space="preserve"> </w:t>
      </w:r>
      <w:r w:rsidR="007C0535">
        <w:t>s čímž by možná šel dokázat nějaký aproximační poměr.</w:t>
      </w:r>
    </w:p>
    <w:p w14:paraId="57050991" w14:textId="4AC14177" w:rsidR="007C0535" w:rsidRDefault="00FA6CCA" w:rsidP="005E62F5">
      <w:r>
        <w:t xml:space="preserve">V aktuální implementaci MIP podporuje dvě různé účelové funkce. Jedna minimalizuje celkovou ujetou vzdálenost s podmínkou na obsloužení všech objednávek. Druhá maximalizuje celkový </w:t>
      </w:r>
      <w:proofErr w:type="gramStart"/>
      <w:r>
        <w:t>profit</w:t>
      </w:r>
      <w:proofErr w:type="gramEnd"/>
      <w:r>
        <w:t xml:space="preserve"> a naopak nevyžaduje obsloužení všech objednávek.</w:t>
      </w:r>
    </w:p>
    <w:p w14:paraId="3F1F7EA6" w14:textId="160172E6" w:rsidR="00E838B8" w:rsidRDefault="00E838B8" w:rsidP="005E62F5">
      <w:r>
        <w:t>Výhodou je, že z</w:t>
      </w:r>
      <w:r>
        <w:t>ato metoda vždy poskytne optimální řešení</w:t>
      </w:r>
      <w:r>
        <w:t>.</w:t>
      </w:r>
      <w:r>
        <w:t xml:space="preserve"> </w:t>
      </w:r>
      <w:r>
        <w:t>N</w:t>
      </w:r>
      <w:r>
        <w:t>evýhodou je délka běhu. Pro problémy s velikostí nad cca. 30 objednávek a 5 vozidel je čas běhu v řádu minut, což není příliš praktické.</w:t>
      </w:r>
    </w:p>
    <w:p w14:paraId="62DF2994" w14:textId="5B2F4CA9" w:rsidR="00BD5A30" w:rsidRDefault="00BD5A30" w:rsidP="00BD5A30">
      <w:pPr>
        <w:pStyle w:val="Nadpis2"/>
      </w:pPr>
      <w:r>
        <w:t>Evoluční metoda</w:t>
      </w:r>
    </w:p>
    <w:p w14:paraId="5C95954D" w14:textId="623A8B43" w:rsidR="00BD5A30" w:rsidRDefault="00BD5A30" w:rsidP="00BD5A30">
      <w:r>
        <w:t xml:space="preserve">Zatím poslední implementovanou metodou je evoluční algoritmus, který postupně vylepšuje a modifikuje aktuální plán. </w:t>
      </w:r>
      <w:r w:rsidR="00E331A2">
        <w:t xml:space="preserve">Pracuje se třemi mutacemi, jejichž pravděpodobnosti lze upravit v sekci </w:t>
      </w:r>
      <w:r w:rsidR="00003BA4">
        <w:t>parametrů.</w:t>
      </w:r>
    </w:p>
    <w:p w14:paraId="6B059181" w14:textId="4B6E6EE3" w:rsidR="00003BA4" w:rsidRDefault="00003BA4" w:rsidP="00003BA4">
      <w:pPr>
        <w:pStyle w:val="Odstavecseseznamem"/>
        <w:numPr>
          <w:ilvl w:val="0"/>
          <w:numId w:val="3"/>
        </w:numPr>
      </w:pPr>
      <w:r>
        <w:t>Odstranění objednávky z trasy</w:t>
      </w:r>
    </w:p>
    <w:p w14:paraId="79F236B6" w14:textId="5BABCF35" w:rsidR="00003BA4" w:rsidRDefault="00003BA4" w:rsidP="00003BA4">
      <w:pPr>
        <w:pStyle w:val="Odstavecseseznamem"/>
        <w:numPr>
          <w:ilvl w:val="0"/>
          <w:numId w:val="3"/>
        </w:numPr>
      </w:pPr>
      <w:r>
        <w:t>Zařazení objednávky do náhodné trasy na náhodnou pozici, pokud lze</w:t>
      </w:r>
    </w:p>
    <w:p w14:paraId="4D8C4CF4" w14:textId="4ACE4641" w:rsidR="00003BA4" w:rsidRDefault="00003BA4" w:rsidP="00003BA4">
      <w:pPr>
        <w:pStyle w:val="Odstavecseseznamem"/>
        <w:numPr>
          <w:ilvl w:val="0"/>
          <w:numId w:val="3"/>
        </w:numPr>
      </w:pPr>
      <w:r>
        <w:t xml:space="preserve">Zařazení objednávky do náhodné trasy na nejlepší </w:t>
      </w:r>
      <w:r w:rsidR="00842835">
        <w:t>možnou pozici</w:t>
      </w:r>
      <w:r w:rsidR="000E554E">
        <w:t xml:space="preserve"> (</w:t>
      </w:r>
      <w:r w:rsidR="0064334A">
        <w:t xml:space="preserve">použití </w:t>
      </w:r>
      <w:proofErr w:type="spellStart"/>
      <w:r w:rsidR="0064334A">
        <w:t>BestFit</w:t>
      </w:r>
      <w:proofErr w:type="spellEnd"/>
      <w:r w:rsidR="0064334A">
        <w:t xml:space="preserve"> heuristiky</w:t>
      </w:r>
      <w:r w:rsidR="000E554E">
        <w:t>)</w:t>
      </w:r>
    </w:p>
    <w:p w14:paraId="0AD01AC8" w14:textId="01837F18" w:rsidR="0064334A" w:rsidRDefault="0064334A" w:rsidP="0064334A">
      <w:r>
        <w:t xml:space="preserve">Nově zmutovaní jedinci jsou zařazeni do populace, čímž se zvětší. Na konci každé generace je pak buďto turnajovou selekcí nebo </w:t>
      </w:r>
      <w:r w:rsidR="008131C4">
        <w:t>elitářsky vybrán fixní počet jedinců do další generace.</w:t>
      </w:r>
    </w:p>
    <w:p w14:paraId="62F30FB2" w14:textId="691EF36B" w:rsidR="008131C4" w:rsidRDefault="008131C4" w:rsidP="0064334A">
      <w:r>
        <w:t>Ještě je třeba vymyslet a implementovat vhodnou operaci křížení, minimálně pro vyzkoušení.</w:t>
      </w:r>
    </w:p>
    <w:p w14:paraId="73B9D9AB" w14:textId="6CC0E8E2" w:rsidR="008131C4" w:rsidRDefault="008131C4" w:rsidP="008131C4">
      <w:pPr>
        <w:pStyle w:val="Nadpis2"/>
      </w:pPr>
      <w:r>
        <w:lastRenderedPageBreak/>
        <w:t xml:space="preserve">Ant </w:t>
      </w:r>
      <w:proofErr w:type="spellStart"/>
      <w:r>
        <w:t>colonies</w:t>
      </w:r>
      <w:proofErr w:type="spellEnd"/>
    </w:p>
    <w:p w14:paraId="521CE632" w14:textId="1994DECA" w:rsidR="008131C4" w:rsidRDefault="008131C4" w:rsidP="008131C4">
      <w:pPr>
        <w:rPr>
          <w:lang w:val="en-US"/>
        </w:rPr>
      </w:pPr>
      <w:r>
        <w:t>Je rozpracováno.</w:t>
      </w:r>
    </w:p>
    <w:p w14:paraId="35B9188F" w14:textId="5B36A5A6" w:rsidR="006D7874" w:rsidRDefault="006D7874" w:rsidP="006D7874">
      <w:pPr>
        <w:pStyle w:val="Nadpis2"/>
      </w:pPr>
      <w:proofErr w:type="spellStart"/>
      <w:r>
        <w:rPr>
          <w:lang w:val="en-US"/>
        </w:rPr>
        <w:t>Kombinovan</w:t>
      </w:r>
      <w:proofErr w:type="spellEnd"/>
      <w:r>
        <w:t>é řešení</w:t>
      </w:r>
    </w:p>
    <w:p w14:paraId="25DB90EC" w14:textId="57D5E513" w:rsidR="006D7874" w:rsidRDefault="00C10D05" w:rsidP="006D7874">
      <w:r>
        <w:t xml:space="preserve">Zaškrtnutím parametru „Use </w:t>
      </w:r>
      <w:proofErr w:type="spellStart"/>
      <w:r>
        <w:t>insertion</w:t>
      </w:r>
      <w:proofErr w:type="spellEnd"/>
      <w:r>
        <w:t xml:space="preserve"> </w:t>
      </w:r>
      <w:proofErr w:type="spellStart"/>
      <w:r>
        <w:t>heuristics</w:t>
      </w:r>
      <w:proofErr w:type="spellEnd"/>
      <w:r>
        <w:t>“ v sekci „</w:t>
      </w:r>
      <w:proofErr w:type="spellStart"/>
      <w:r>
        <w:t>Simulation</w:t>
      </w:r>
      <w:proofErr w:type="spellEnd"/>
      <w:r>
        <w:t xml:space="preserve">“ je možné použít tzv. kombinované řešení, kdy se v první řadě pustí heuristika a až pokud se jí nepodaří zařadit všechny nové objednávky, tak je spuštěna </w:t>
      </w:r>
      <w:r w:rsidR="00824B4D">
        <w:t>standartní metoda podle výběru.</w:t>
      </w:r>
    </w:p>
    <w:p w14:paraId="60B79672" w14:textId="3E382C9E" w:rsidR="00AE349F" w:rsidRDefault="00AE349F" w:rsidP="00AE349F">
      <w:pPr>
        <w:pStyle w:val="Nadpis1"/>
      </w:pPr>
      <w:r>
        <w:t>Příklady</w:t>
      </w:r>
    </w:p>
    <w:p w14:paraId="0AE7423B" w14:textId="3944CC75" w:rsidR="00AE349F" w:rsidRDefault="00AE349F" w:rsidP="00AE349F">
      <w:pPr>
        <w:pStyle w:val="Nadpis2"/>
      </w:pPr>
      <w:r>
        <w:t>Jednorázov</w:t>
      </w:r>
      <w:r w:rsidR="00C111DA">
        <w:t>á optimalizace</w:t>
      </w:r>
    </w:p>
    <w:p w14:paraId="70C3573A" w14:textId="28EBB004" w:rsidR="00C111DA" w:rsidRDefault="00C111DA" w:rsidP="00C111DA">
      <w:pPr>
        <w:pStyle w:val="Odstavecseseznamem"/>
        <w:numPr>
          <w:ilvl w:val="0"/>
          <w:numId w:val="4"/>
        </w:numPr>
      </w:pPr>
      <w:r>
        <w:t xml:space="preserve">Nastavím vhodně parametry. Zásadními jsou velikost mapy, </w:t>
      </w:r>
      <w:r w:rsidR="00E90279">
        <w:t>časové okno generovaných objednávek či p</w:t>
      </w:r>
      <w:r w:rsidR="001C5A70">
        <w:t>rofit.</w:t>
      </w:r>
    </w:p>
    <w:p w14:paraId="41BAA5F6" w14:textId="5D8D2F30" w:rsidR="00F866A8" w:rsidRDefault="0047275E" w:rsidP="00F866A8">
      <w:pPr>
        <w:pStyle w:val="Odstavecseseznamem"/>
        <w:numPr>
          <w:ilvl w:val="0"/>
          <w:numId w:val="4"/>
        </w:numPr>
      </w:pPr>
      <w:r>
        <w:t>Přidám objednávky, buď ručně, nebo si je nechám vygenerovat náhodně tlačítkem „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order</w:t>
      </w:r>
      <w:proofErr w:type="spellEnd"/>
      <w:r>
        <w:t>“.</w:t>
      </w:r>
    </w:p>
    <w:p w14:paraId="20CFB7E7" w14:textId="26545252" w:rsidR="0047275E" w:rsidRDefault="0047275E" w:rsidP="00F866A8">
      <w:pPr>
        <w:pStyle w:val="Odstavecseseznamem"/>
        <w:numPr>
          <w:ilvl w:val="0"/>
          <w:numId w:val="4"/>
        </w:numPr>
      </w:pPr>
      <w:r>
        <w:t>Přidám vozidla.</w:t>
      </w:r>
    </w:p>
    <w:p w14:paraId="5409CDB8" w14:textId="77777777" w:rsidR="00D02255" w:rsidRDefault="00D02255" w:rsidP="00D02255">
      <w:pPr>
        <w:pStyle w:val="Odstavecseseznamem"/>
        <w:numPr>
          <w:ilvl w:val="0"/>
          <w:numId w:val="4"/>
        </w:numPr>
      </w:pPr>
      <w:r>
        <w:t>Vyberu si optimalizační metodu, například Evoluční algoritmus</w:t>
      </w:r>
      <w:r>
        <w:t>.</w:t>
      </w:r>
    </w:p>
    <w:p w14:paraId="00004EE9" w14:textId="60DE72BC" w:rsidR="00D02255" w:rsidRDefault="00D02255" w:rsidP="00D02255">
      <w:pPr>
        <w:pStyle w:val="Odstavecseseznamem"/>
        <w:numPr>
          <w:ilvl w:val="1"/>
          <w:numId w:val="4"/>
        </w:numPr>
      </w:pPr>
      <w:r>
        <w:t>N</w:t>
      </w:r>
      <w:r>
        <w:t>astavím parametry v sekci „</w:t>
      </w:r>
      <w:proofErr w:type="spellStart"/>
      <w:r>
        <w:t>Evolution</w:t>
      </w:r>
      <w:proofErr w:type="spellEnd"/>
      <w:r>
        <w:t>“ jako počet generací, velikost populace či pravděpodobnosti realizace mutací</w:t>
      </w:r>
    </w:p>
    <w:p w14:paraId="6A7A54AC" w14:textId="49F3462C" w:rsidR="00D02255" w:rsidRDefault="00D02255" w:rsidP="00D02255">
      <w:pPr>
        <w:pStyle w:val="Odstavecseseznamem"/>
        <w:numPr>
          <w:ilvl w:val="1"/>
          <w:numId w:val="4"/>
        </w:numPr>
      </w:pPr>
      <w:r>
        <w:t xml:space="preserve">Spustím </w:t>
      </w:r>
      <w:r w:rsidR="00371C25">
        <w:t xml:space="preserve">optimalizaci tlačítkem v sekci akcí, ve skupině „Run </w:t>
      </w:r>
      <w:proofErr w:type="spellStart"/>
      <w:r w:rsidR="00371C25">
        <w:t>optimization</w:t>
      </w:r>
      <w:proofErr w:type="spellEnd"/>
      <w:r w:rsidR="00371C25">
        <w:t>“.</w:t>
      </w:r>
    </w:p>
    <w:p w14:paraId="7C82ED41" w14:textId="1FCB77F5" w:rsidR="00D02255" w:rsidRDefault="00403F36" w:rsidP="00D02255">
      <w:pPr>
        <w:pStyle w:val="Odstavecseseznamem"/>
        <w:numPr>
          <w:ilvl w:val="0"/>
          <w:numId w:val="4"/>
        </w:numPr>
      </w:pPr>
      <w:r>
        <w:t>Mohu si prohlédnout navržené trasy a zobrazit si je na mapě</w:t>
      </w:r>
    </w:p>
    <w:p w14:paraId="4D5DD852" w14:textId="284D6B52" w:rsidR="00403F36" w:rsidRDefault="00403F36" w:rsidP="00D02255">
      <w:pPr>
        <w:pStyle w:val="Odstavecseseznamem"/>
        <w:numPr>
          <w:ilvl w:val="0"/>
          <w:numId w:val="4"/>
        </w:numPr>
      </w:pPr>
      <w:r>
        <w:t>Statistiky nejsou k dispozici, protože pracuji v jednom časovém okamžiku (nejspíše 0)</w:t>
      </w:r>
    </w:p>
    <w:p w14:paraId="4F6635FD" w14:textId="37ABEC8D" w:rsidR="00403F36" w:rsidRDefault="00403F36" w:rsidP="00D02255">
      <w:pPr>
        <w:pStyle w:val="Odstavecseseznamem"/>
        <w:numPr>
          <w:ilvl w:val="0"/>
          <w:numId w:val="4"/>
        </w:numPr>
      </w:pPr>
      <w:r>
        <w:t>Lze pokračovat dále</w:t>
      </w:r>
    </w:p>
    <w:p w14:paraId="7718A1F0" w14:textId="0EBF44EE" w:rsidR="000D27E1" w:rsidRDefault="000D27E1" w:rsidP="000D27E1">
      <w:pPr>
        <w:pStyle w:val="Odstavecseseznamem"/>
        <w:numPr>
          <w:ilvl w:val="1"/>
          <w:numId w:val="4"/>
        </w:numPr>
      </w:pPr>
      <w:r>
        <w:t>Posunu se v čase tlačítkem „</w:t>
      </w:r>
      <w:proofErr w:type="spellStart"/>
      <w:r>
        <w:t>Tick</w:t>
      </w:r>
      <w:proofErr w:type="spellEnd"/>
      <w:r>
        <w:t>“</w:t>
      </w:r>
    </w:p>
    <w:p w14:paraId="31FED2AF" w14:textId="73D00B5D" w:rsidR="000D27E1" w:rsidRDefault="000D27E1" w:rsidP="000D27E1">
      <w:pPr>
        <w:pStyle w:val="Odstavecseseznamem"/>
        <w:numPr>
          <w:ilvl w:val="1"/>
          <w:numId w:val="4"/>
        </w:numPr>
      </w:pPr>
      <w:r>
        <w:t>Přidám další objednávky</w:t>
      </w:r>
    </w:p>
    <w:p w14:paraId="2C74E50A" w14:textId="032C88E8" w:rsidR="000D27E1" w:rsidRDefault="000D27E1" w:rsidP="000D27E1">
      <w:pPr>
        <w:pStyle w:val="Odstavecseseznamem"/>
        <w:numPr>
          <w:ilvl w:val="1"/>
          <w:numId w:val="4"/>
        </w:numPr>
      </w:pPr>
      <w:r>
        <w:t xml:space="preserve">Kliknu na „Update </w:t>
      </w:r>
      <w:proofErr w:type="spellStart"/>
      <w:r>
        <w:t>plan</w:t>
      </w:r>
      <w:proofErr w:type="spellEnd"/>
      <w:r>
        <w:t>“, čímž se mi aktualizují pozice vozidel</w:t>
      </w:r>
    </w:p>
    <w:p w14:paraId="1223A76F" w14:textId="15BBCF88" w:rsidR="00116601" w:rsidRDefault="00116601" w:rsidP="000D27E1">
      <w:pPr>
        <w:pStyle w:val="Odstavecseseznamem"/>
        <w:numPr>
          <w:ilvl w:val="1"/>
          <w:numId w:val="4"/>
        </w:numPr>
      </w:pPr>
      <w:r>
        <w:t>Znovu spustím optimalizaci (klidně jinou než původně)</w:t>
      </w:r>
    </w:p>
    <w:p w14:paraId="09C98B63" w14:textId="77E6D884" w:rsidR="00116601" w:rsidRDefault="00116601" w:rsidP="00116601">
      <w:pPr>
        <w:pStyle w:val="Nadpis2"/>
      </w:pPr>
      <w:r>
        <w:t>Simulace</w:t>
      </w:r>
    </w:p>
    <w:p w14:paraId="0AB12F52" w14:textId="46E21818" w:rsidR="00116601" w:rsidRPr="00116601" w:rsidRDefault="00116601" w:rsidP="00406765">
      <w:pPr>
        <w:pStyle w:val="Odstavecseseznamem"/>
        <w:numPr>
          <w:ilvl w:val="0"/>
          <w:numId w:val="5"/>
        </w:numPr>
      </w:pPr>
    </w:p>
    <w:sectPr w:rsidR="00116601" w:rsidRPr="0011660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02621F"/>
    <w:multiLevelType w:val="hybridMultilevel"/>
    <w:tmpl w:val="B4AA93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E96675"/>
    <w:multiLevelType w:val="hybridMultilevel"/>
    <w:tmpl w:val="B4AA9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4F3934"/>
    <w:multiLevelType w:val="hybridMultilevel"/>
    <w:tmpl w:val="633E9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3C7D08"/>
    <w:multiLevelType w:val="hybridMultilevel"/>
    <w:tmpl w:val="71AE8C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91521C"/>
    <w:multiLevelType w:val="hybridMultilevel"/>
    <w:tmpl w:val="5AAA92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4709359">
    <w:abstractNumId w:val="4"/>
  </w:num>
  <w:num w:numId="2" w16cid:durableId="457795615">
    <w:abstractNumId w:val="3"/>
  </w:num>
  <w:num w:numId="3" w16cid:durableId="1734352455">
    <w:abstractNumId w:val="2"/>
  </w:num>
  <w:num w:numId="4" w16cid:durableId="101149268">
    <w:abstractNumId w:val="1"/>
  </w:num>
  <w:num w:numId="5" w16cid:durableId="1582359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280"/>
    <w:rsid w:val="00003BA4"/>
    <w:rsid w:val="00094F43"/>
    <w:rsid w:val="000B5466"/>
    <w:rsid w:val="000D27E1"/>
    <w:rsid w:val="000E554E"/>
    <w:rsid w:val="00105E28"/>
    <w:rsid w:val="00116601"/>
    <w:rsid w:val="00151BEA"/>
    <w:rsid w:val="001603AC"/>
    <w:rsid w:val="00176551"/>
    <w:rsid w:val="00191314"/>
    <w:rsid w:val="001B264E"/>
    <w:rsid w:val="001C5A70"/>
    <w:rsid w:val="001D7767"/>
    <w:rsid w:val="001E434B"/>
    <w:rsid w:val="001E7311"/>
    <w:rsid w:val="001F43EA"/>
    <w:rsid w:val="00250B9E"/>
    <w:rsid w:val="00266F0D"/>
    <w:rsid w:val="00280CD3"/>
    <w:rsid w:val="00291CB2"/>
    <w:rsid w:val="00335C6C"/>
    <w:rsid w:val="003661CC"/>
    <w:rsid w:val="00366C72"/>
    <w:rsid w:val="00371C25"/>
    <w:rsid w:val="00377B12"/>
    <w:rsid w:val="003A5035"/>
    <w:rsid w:val="003D3212"/>
    <w:rsid w:val="00403F36"/>
    <w:rsid w:val="00406765"/>
    <w:rsid w:val="00422F30"/>
    <w:rsid w:val="004339B6"/>
    <w:rsid w:val="0047275E"/>
    <w:rsid w:val="00495175"/>
    <w:rsid w:val="004F17DD"/>
    <w:rsid w:val="005045F0"/>
    <w:rsid w:val="00515873"/>
    <w:rsid w:val="00517EFD"/>
    <w:rsid w:val="00583DD3"/>
    <w:rsid w:val="005E62F5"/>
    <w:rsid w:val="005F19FB"/>
    <w:rsid w:val="005F6088"/>
    <w:rsid w:val="0064334A"/>
    <w:rsid w:val="006A121C"/>
    <w:rsid w:val="006C6F4F"/>
    <w:rsid w:val="006D307B"/>
    <w:rsid w:val="006D6E40"/>
    <w:rsid w:val="006D7874"/>
    <w:rsid w:val="007C0535"/>
    <w:rsid w:val="007C5317"/>
    <w:rsid w:val="007F367B"/>
    <w:rsid w:val="008131C4"/>
    <w:rsid w:val="00824B4D"/>
    <w:rsid w:val="0082662A"/>
    <w:rsid w:val="00826A59"/>
    <w:rsid w:val="00842835"/>
    <w:rsid w:val="00854634"/>
    <w:rsid w:val="00877F52"/>
    <w:rsid w:val="008E4DDC"/>
    <w:rsid w:val="00915908"/>
    <w:rsid w:val="0094004D"/>
    <w:rsid w:val="00954F84"/>
    <w:rsid w:val="0099275B"/>
    <w:rsid w:val="009B2212"/>
    <w:rsid w:val="009C273F"/>
    <w:rsid w:val="009E597E"/>
    <w:rsid w:val="009E6674"/>
    <w:rsid w:val="00A04E70"/>
    <w:rsid w:val="00A30FBC"/>
    <w:rsid w:val="00A82834"/>
    <w:rsid w:val="00A84F6F"/>
    <w:rsid w:val="00A90438"/>
    <w:rsid w:val="00AB0FBA"/>
    <w:rsid w:val="00AB2BC2"/>
    <w:rsid w:val="00AE349F"/>
    <w:rsid w:val="00AE7DAC"/>
    <w:rsid w:val="00B6132A"/>
    <w:rsid w:val="00B80A68"/>
    <w:rsid w:val="00B87E48"/>
    <w:rsid w:val="00B95AD6"/>
    <w:rsid w:val="00B962CB"/>
    <w:rsid w:val="00BA3270"/>
    <w:rsid w:val="00BB451F"/>
    <w:rsid w:val="00BC3A7D"/>
    <w:rsid w:val="00BD5A30"/>
    <w:rsid w:val="00BF0459"/>
    <w:rsid w:val="00C05B80"/>
    <w:rsid w:val="00C10D05"/>
    <w:rsid w:val="00C111DA"/>
    <w:rsid w:val="00C337C0"/>
    <w:rsid w:val="00C76E69"/>
    <w:rsid w:val="00CD4913"/>
    <w:rsid w:val="00CF1250"/>
    <w:rsid w:val="00CF2A49"/>
    <w:rsid w:val="00D02255"/>
    <w:rsid w:val="00D16AEE"/>
    <w:rsid w:val="00D3476E"/>
    <w:rsid w:val="00D55AD0"/>
    <w:rsid w:val="00D578B1"/>
    <w:rsid w:val="00DB3486"/>
    <w:rsid w:val="00DD5B6B"/>
    <w:rsid w:val="00E22A07"/>
    <w:rsid w:val="00E331A2"/>
    <w:rsid w:val="00E462C1"/>
    <w:rsid w:val="00E53069"/>
    <w:rsid w:val="00E838B8"/>
    <w:rsid w:val="00E90279"/>
    <w:rsid w:val="00E95D15"/>
    <w:rsid w:val="00EE5CE6"/>
    <w:rsid w:val="00F00CFD"/>
    <w:rsid w:val="00F01280"/>
    <w:rsid w:val="00F13F85"/>
    <w:rsid w:val="00F62684"/>
    <w:rsid w:val="00F866A8"/>
    <w:rsid w:val="00FA6CCA"/>
    <w:rsid w:val="00FB4BC2"/>
    <w:rsid w:val="00FC1941"/>
    <w:rsid w:val="00FE45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EA724"/>
  <w15:chartTrackingRefBased/>
  <w15:docId w15:val="{97F131FC-3E91-463F-AB4B-6C7C71E4E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6D6E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D6E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9E667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  <w:u w:val="singl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6D6E40"/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6D6E40"/>
    <w:rPr>
      <w:rFonts w:asciiTheme="majorHAnsi" w:eastAsiaTheme="majorEastAsia" w:hAnsiTheme="majorHAnsi" w:cstheme="majorBidi"/>
      <w:b/>
      <w:sz w:val="26"/>
      <w:szCs w:val="26"/>
      <w:u w:val="single"/>
    </w:rPr>
  </w:style>
  <w:style w:type="paragraph" w:styleId="Nzev">
    <w:name w:val="Title"/>
    <w:basedOn w:val="Normln"/>
    <w:next w:val="Normln"/>
    <w:link w:val="NzevChar"/>
    <w:uiPriority w:val="10"/>
    <w:qFormat/>
    <w:rsid w:val="00F012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01280"/>
    <w:rPr>
      <w:rFonts w:asciiTheme="majorHAnsi" w:eastAsiaTheme="majorEastAsia" w:hAnsiTheme="majorHAnsi" w:cstheme="majorBidi"/>
      <w:spacing w:val="-10"/>
      <w:kern w:val="28"/>
      <w:sz w:val="56"/>
      <w:szCs w:val="56"/>
      <w:lang w:val="cs-CZ"/>
    </w:rPr>
  </w:style>
  <w:style w:type="character" w:customStyle="1" w:styleId="Nadpis3Char">
    <w:name w:val="Nadpis 3 Char"/>
    <w:basedOn w:val="Standardnpsmoodstavce"/>
    <w:link w:val="Nadpis3"/>
    <w:uiPriority w:val="9"/>
    <w:rsid w:val="009E6674"/>
    <w:rPr>
      <w:rFonts w:asciiTheme="majorHAnsi" w:eastAsiaTheme="majorEastAsia" w:hAnsiTheme="majorHAnsi" w:cstheme="majorBidi"/>
      <w:b/>
      <w:sz w:val="24"/>
      <w:szCs w:val="24"/>
      <w:u w:val="single"/>
      <w:lang w:val="cs-CZ"/>
    </w:rPr>
  </w:style>
  <w:style w:type="paragraph" w:styleId="Odstavecseseznamem">
    <w:name w:val="List Paragraph"/>
    <w:basedOn w:val="Normln"/>
    <w:uiPriority w:val="34"/>
    <w:qFormat/>
    <w:rsid w:val="00291C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9</Pages>
  <Words>1374</Words>
  <Characters>7837</Characters>
  <Application>Microsoft Office Word</Application>
  <DocSecurity>0</DocSecurity>
  <Lines>65</Lines>
  <Paragraphs>18</Paragraphs>
  <ScaleCrop>false</ScaleCrop>
  <Company/>
  <LinksUpToDate>false</LinksUpToDate>
  <CharactersWithSpaces>9193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Zeman</dc:creator>
  <cp:keywords/>
  <dc:description/>
  <cp:lastModifiedBy>David Zeman</cp:lastModifiedBy>
  <cp:revision>118</cp:revision>
  <dcterms:created xsi:type="dcterms:W3CDTF">2023-02-09T11:41:00Z</dcterms:created>
  <dcterms:modified xsi:type="dcterms:W3CDTF">2023-02-09T16:01:00Z</dcterms:modified>
</cp:coreProperties>
</file>