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D1A" w:rsidRPr="000C0D1A" w:rsidRDefault="000C0D1A" w:rsidP="00AD26AF">
      <w:pPr>
        <w:pStyle w:val="PlainText"/>
      </w:pPr>
      <w:r w:rsidRPr="000C0D1A">
        <w:t>## Common m/z in Alkane Spectrum:</w:t>
      </w:r>
    </w:p>
    <w:p w:rsidR="000C0D1A" w:rsidRPr="000C0D1A" w:rsidRDefault="000C0D1A" w:rsidP="00AD26AF">
      <w:pPr>
        <w:pStyle w:val="PlainText"/>
      </w:pPr>
      <w:r w:rsidRPr="000C0D1A">
        <w:t xml:space="preserve"> 41 42 43 55 56 57 58 69 70 71 84 85 98 99 113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10.8 648.047 </w:t>
      </w:r>
    </w:p>
    <w:p w:rsidR="000C0D1A" w:rsidRPr="000C0D1A" w:rsidRDefault="000C0D1A" w:rsidP="00AD26AF">
      <w:pPr>
        <w:pStyle w:val="PlainText"/>
      </w:pPr>
      <w:r w:rsidRPr="000C0D1A">
        <w:t xml:space="preserve"> 156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13.75 824.785 </w:t>
      </w:r>
    </w:p>
    <w:p w:rsidR="000C0D1A" w:rsidRPr="000C0D1A" w:rsidRDefault="000C0D1A" w:rsidP="00AD26AF">
      <w:pPr>
        <w:pStyle w:val="PlainText"/>
      </w:pPr>
      <w:r w:rsidRPr="000C0D1A">
        <w:t xml:space="preserve"> 44 72 83 112 126 127 141 170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16.33 979.765 </w:t>
      </w:r>
    </w:p>
    <w:p w:rsidR="000C0D1A" w:rsidRPr="000C0D1A" w:rsidRDefault="000C0D1A" w:rsidP="00AD26AF">
      <w:pPr>
        <w:pStyle w:val="PlainText"/>
      </w:pPr>
      <w:r w:rsidRPr="000C0D1A">
        <w:t xml:space="preserve"> 44 72 83 86 97 112 126 127 141 184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18.65 1119.09 </w:t>
      </w:r>
    </w:p>
    <w:p w:rsidR="000C0D1A" w:rsidRPr="000C0D1A" w:rsidRDefault="000C0D1A" w:rsidP="00AD26AF">
      <w:pPr>
        <w:pStyle w:val="PlainText"/>
      </w:pPr>
      <w:r w:rsidRPr="000C0D1A">
        <w:t xml:space="preserve"> 44 72 83 86 97 112 126 127 140 141 155 198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20.78 1246.97 </w:t>
      </w:r>
    </w:p>
    <w:p w:rsidR="000C0D1A" w:rsidRPr="000C0D1A" w:rsidRDefault="000C0D1A" w:rsidP="00AD26AF">
      <w:pPr>
        <w:pStyle w:val="PlainText"/>
      </w:pPr>
      <w:r w:rsidRPr="000C0D1A">
        <w:t xml:space="preserve"> 72 83 86 97 111 112 126 127 140 141 154 155 169 212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22.77 1366.07 </w:t>
      </w:r>
    </w:p>
    <w:p w:rsidR="000C0D1A" w:rsidRPr="000C0D1A" w:rsidRDefault="000C0D1A" w:rsidP="00AD26AF">
      <w:pPr>
        <w:pStyle w:val="PlainText"/>
      </w:pPr>
      <w:r w:rsidRPr="000C0D1A">
        <w:t xml:space="preserve"> 44 72 82 83 86 97 111 112 126 127 140 141 154 155 168 169 183 226 227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24.64 1478.3 </w:t>
      </w:r>
    </w:p>
    <w:p w:rsidR="000C0D1A" w:rsidRPr="000C0D1A" w:rsidRDefault="000C0D1A" w:rsidP="00AD26AF">
      <w:pPr>
        <w:pStyle w:val="PlainText"/>
      </w:pPr>
      <w:r w:rsidRPr="000C0D1A">
        <w:t xml:space="preserve"> 44 67 72 82 83 86 97 111 112 126 127 140 141 154 155 168 169 182 183 197 240 241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26.41 1584.42 </w:t>
      </w:r>
    </w:p>
    <w:p w:rsidR="000C0D1A" w:rsidRPr="000C0D1A" w:rsidRDefault="000C0D1A" w:rsidP="00AD26AF">
      <w:pPr>
        <w:pStyle w:val="PlainText"/>
      </w:pPr>
      <w:r w:rsidRPr="000C0D1A">
        <w:t xml:space="preserve"> 67 72 82 83 86 97 111 112 126 127 140 141 154 155 168 169 182 183 196 197 211 254 255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28.08 1684.81 </w:t>
      </w:r>
    </w:p>
    <w:p w:rsidR="000C0D1A" w:rsidRPr="000C0D1A" w:rsidRDefault="000C0D1A" w:rsidP="00AD26AF">
      <w:pPr>
        <w:pStyle w:val="PlainText"/>
      </w:pPr>
      <w:r w:rsidRPr="000C0D1A">
        <w:t xml:space="preserve"> 44 67 68 72 82 83 86 97 111 112 125 126 127 140 141 154 155 168 169 182 183 196 197 211 225 268 269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29.7 1782.15 </w:t>
      </w:r>
    </w:p>
    <w:p w:rsidR="000C0D1A" w:rsidRPr="000C0D1A" w:rsidRDefault="000C0D1A" w:rsidP="00AD26AF">
      <w:pPr>
        <w:pStyle w:val="PlainText"/>
      </w:pPr>
      <w:r w:rsidRPr="000C0D1A">
        <w:t xml:space="preserve"> 67 68 72 82 83 86 96 97 111 112 125 126 127 140 141 154 155 168 169 182 183 196 197 210 211 224 225 239 282 283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32.69 1961.18 </w:t>
      </w:r>
    </w:p>
    <w:p w:rsidR="000C0D1A" w:rsidRPr="000C0D1A" w:rsidRDefault="000C0D1A" w:rsidP="00AD26AF">
      <w:pPr>
        <w:pStyle w:val="PlainText"/>
      </w:pPr>
      <w:r w:rsidRPr="000C0D1A">
        <w:t xml:space="preserve"> 44 54 67 68 72 82 83 86 96 97 100 111 112 125 126 127 140 141 154 155 168 169 182 183 196 197 210 211 224 225 238 239 253 267 310 311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35.43 2126.08 </w:t>
      </w:r>
    </w:p>
    <w:p w:rsidR="000C0D1A" w:rsidRPr="000C0D1A" w:rsidRDefault="000C0D1A" w:rsidP="00AD26AF">
      <w:pPr>
        <w:pStyle w:val="PlainText"/>
      </w:pPr>
      <w:r w:rsidRPr="000C0D1A">
        <w:t xml:space="preserve"> 44 54 67 68 72 82 83 86 96 97 100 110 111 112 114 125 126 127 139 140 141 154 155 168 169 182 183 196 197 210 211 224 225 238 239 252 253 267 281 295 338 339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37.98 2278.77 </w:t>
      </w:r>
    </w:p>
    <w:p w:rsidR="000C0D1A" w:rsidRPr="000C0D1A" w:rsidRDefault="000C0D1A" w:rsidP="00AD26AF">
      <w:pPr>
        <w:pStyle w:val="PlainText"/>
      </w:pPr>
      <w:r w:rsidRPr="000C0D1A">
        <w:t xml:space="preserve"> 44 54 67 68 72 81 82 83 86 96 97 100 110 111 112 114 125 126 127 128 139 140 141 154 155 168 169 182 183 196 197 210 211 224 225 238 239 252 253 266 267 281 295 309 323 366 367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40.35 2420.77 </w:t>
      </w:r>
    </w:p>
    <w:p w:rsidR="000C0D1A" w:rsidRPr="000C0D1A" w:rsidRDefault="000C0D1A" w:rsidP="00AD26AF">
      <w:pPr>
        <w:pStyle w:val="PlainText"/>
      </w:pPr>
      <w:r w:rsidRPr="000C0D1A">
        <w:t xml:space="preserve"> 44 54 67 68 72 81 82 83 86 96 97 100 110 111 112 114 125 126 127 139 140 141 154 155 168 169 182 183 196 197 207 210 211 224 225 238 239 252 253 266 267 281 295 309 323 337 394 </w:t>
      </w:r>
    </w:p>
    <w:p w:rsidR="000C0D1A" w:rsidRPr="000C0D1A" w:rsidRDefault="000C0D1A" w:rsidP="00AD26AF">
      <w:pPr>
        <w:pStyle w:val="PlainText"/>
      </w:pPr>
    </w:p>
    <w:p w:rsidR="000C0D1A" w:rsidRPr="000C0D1A" w:rsidRDefault="000C0D1A" w:rsidP="00AD26AF">
      <w:pPr>
        <w:pStyle w:val="PlainText"/>
      </w:pPr>
      <w:r w:rsidRPr="000C0D1A">
        <w:t xml:space="preserve"> ## </w:t>
      </w:r>
      <w:proofErr w:type="gramStart"/>
      <w:r w:rsidRPr="000C0D1A">
        <w:t>unique</w:t>
      </w:r>
      <w:proofErr w:type="gramEnd"/>
      <w:r w:rsidRPr="000C0D1A">
        <w:t xml:space="preserve"> IONs at RT: 42.56 2553.61 </w:t>
      </w:r>
    </w:p>
    <w:p w:rsidR="000C0D1A" w:rsidRPr="000C0D1A" w:rsidRDefault="000C0D1A" w:rsidP="00AD26AF">
      <w:pPr>
        <w:pStyle w:val="PlainText"/>
      </w:pPr>
      <w:r w:rsidRPr="000C0D1A">
        <w:t xml:space="preserve"> 44 67 68 72 73 81 82 83 86 96 97 100 110 111 112 125 126 127 135 139 140 141 147 154 155 156 168 169 182 183 196 197 207 208 210 211 224 225 238 239 253 267 281 295 309 323 327 337 341 351 365 422 </w:t>
      </w:r>
      <w:bookmarkStart w:id="0" w:name="_GoBack"/>
      <w:bookmarkEnd w:id="0"/>
    </w:p>
    <w:sectPr w:rsidR="000C0D1A" w:rsidRPr="000C0D1A" w:rsidSect="00D14EB1">
      <w:pgSz w:w="12240" w:h="15840"/>
      <w:pgMar w:top="993" w:right="1079" w:bottom="1135" w:left="107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24"/>
    <w:rsid w:val="00087424"/>
    <w:rsid w:val="000C0D1A"/>
    <w:rsid w:val="00D14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A8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26AF"/>
    <w:rPr>
      <w:rFonts w:ascii="Courier" w:hAnsi="Courier"/>
      <w:sz w:val="21"/>
      <w:szCs w:val="21"/>
    </w:rPr>
  </w:style>
  <w:style w:type="character" w:customStyle="1" w:styleId="PlainTextChar">
    <w:name w:val="Plain Text Char"/>
    <w:basedOn w:val="DefaultParagraphFont"/>
    <w:link w:val="PlainText"/>
    <w:uiPriority w:val="99"/>
    <w:rsid w:val="00AD26AF"/>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26AF"/>
    <w:rPr>
      <w:rFonts w:ascii="Courier" w:hAnsi="Courier"/>
      <w:sz w:val="21"/>
      <w:szCs w:val="21"/>
    </w:rPr>
  </w:style>
  <w:style w:type="character" w:customStyle="1" w:styleId="PlainTextChar">
    <w:name w:val="Plain Text Char"/>
    <w:basedOn w:val="DefaultParagraphFont"/>
    <w:link w:val="PlainText"/>
    <w:uiPriority w:val="99"/>
    <w:rsid w:val="00AD26A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Beomsoo </dc:creator>
  <cp:keywords/>
  <dc:description/>
  <cp:lastModifiedBy>Beomsoo</cp:lastModifiedBy>
  <cp:revision>2</cp:revision>
  <cp:lastPrinted>2016-01-19T22:05:00Z</cp:lastPrinted>
  <dcterms:created xsi:type="dcterms:W3CDTF">2016-01-19T22:06:00Z</dcterms:created>
  <dcterms:modified xsi:type="dcterms:W3CDTF">2016-01-19T22:06:00Z</dcterms:modified>
</cp:coreProperties>
</file>