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24C4" w14:textId="635073B5" w:rsidR="0070183F" w:rsidRPr="0070183F" w:rsidRDefault="0070183F" w:rsidP="007018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18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END-TO-END HORIZONTAL CALL FLOW</w:t>
      </w:r>
    </w:p>
    <w:p w14:paraId="578564CB" w14:textId="77777777" w:rsidR="0070183F" w:rsidRPr="0070183F" w:rsidRDefault="0070183F" w:rsidP="0070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INTERCH × WSO2 × </w:t>
      </w:r>
      <w:proofErr w:type="spellStart"/>
      <w:r w:rsidRPr="0070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KenyaEMR</w:t>
      </w:r>
      <w:proofErr w:type="spellEnd"/>
      <w:r w:rsidRPr="0070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HMIS × </w:t>
      </w:r>
      <w:proofErr w:type="spellStart"/>
      <w:r w:rsidRPr="0070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eCHIS</w:t>
      </w:r>
      <w:proofErr w:type="spellEnd"/>
    </w:p>
    <w:p w14:paraId="36C548DA" w14:textId="173742FB" w:rsidR="0070183F" w:rsidRDefault="00243EBD" w:rsidP="0070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Malaria </w:t>
      </w:r>
      <w:r w:rsidR="0070183F" w:rsidRPr="0070183F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IPTp Maternal Continuity PoC</w:t>
      </w:r>
    </w:p>
    <w:p w14:paraId="79C26FFA" w14:textId="3923B73E" w:rsidR="0070183F" w:rsidRPr="0070183F" w:rsidRDefault="0070183F" w:rsidP="0070183F">
      <w:r w:rsidRPr="0070183F">
        <w:t xml:space="preserve">This PoC call flow demonstrates how a maternal continuity event is triggered from </w:t>
      </w:r>
      <w:proofErr w:type="spellStart"/>
      <w:r w:rsidRPr="0070183F">
        <w:t>KenyaEMR</w:t>
      </w:r>
      <w:proofErr w:type="spellEnd"/>
      <w:r w:rsidRPr="0070183F">
        <w:t xml:space="preserve">/HMIS, executed through </w:t>
      </w:r>
      <w:proofErr w:type="spellStart"/>
      <w:r w:rsidRPr="0070183F">
        <w:t>Interch</w:t>
      </w:r>
      <w:proofErr w:type="spellEnd"/>
      <w:r w:rsidRPr="0070183F">
        <w:t xml:space="preserve">, mediated by WSO2, escalated to </w:t>
      </w:r>
      <w:proofErr w:type="spellStart"/>
      <w:r w:rsidRPr="0070183F">
        <w:t>eCHIS</w:t>
      </w:r>
      <w:proofErr w:type="spellEnd"/>
      <w:r w:rsidRPr="0070183F">
        <w:t xml:space="preserve"> when necessary, and synchronized back into clinical systems as verified care outcomes.</w:t>
      </w:r>
    </w:p>
    <w:p w14:paraId="4988A517" w14:textId="77777777" w:rsidR="0070183F" w:rsidRPr="0070183F" w:rsidRDefault="0070183F" w:rsidP="0070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System lanes</w:t>
      </w:r>
    </w:p>
    <w:p w14:paraId="1A3251A7" w14:textId="77777777" w:rsidR="0070183F" w:rsidRPr="0070183F" w:rsidRDefault="0070183F" w:rsidP="0070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70183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[</w:t>
      </w:r>
      <w:proofErr w:type="spellStart"/>
      <w:r w:rsidRPr="0070183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KenyaEMR</w:t>
      </w:r>
      <w:proofErr w:type="spellEnd"/>
      <w:r w:rsidRPr="0070183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/ </w:t>
      </w:r>
      <w:proofErr w:type="spellStart"/>
      <w:r w:rsidRPr="0070183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OpenMRS</w:t>
      </w:r>
      <w:proofErr w:type="spellEnd"/>
      <w:r w:rsidRPr="0070183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/ HMIS] | [WSO2 APIM / IS] | [WSO2 MI] | [Interch] | [SMS / USSD] | [Patient] | [</w:t>
      </w:r>
      <w:proofErr w:type="spellStart"/>
      <w:r w:rsidRPr="0070183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eCHIS</w:t>
      </w:r>
      <w:proofErr w:type="spellEnd"/>
      <w:r w:rsidRPr="0070183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] | [CHP]</w:t>
      </w:r>
    </w:p>
    <w:p w14:paraId="17733588" w14:textId="2073C8FD" w:rsidR="0070183F" w:rsidRPr="0070183F" w:rsidRDefault="0070183F" w:rsidP="00701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D96F49" w14:textId="77777777" w:rsidR="0070183F" w:rsidRPr="0070183F" w:rsidRDefault="0070183F" w:rsidP="0070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Full horizontal flow</w:t>
      </w:r>
    </w:p>
    <w:p w14:paraId="658F04EE" w14:textId="7C84C648" w:rsidR="0070183F" w:rsidRPr="0070183F" w:rsidRDefault="0070183F" w:rsidP="0070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┌──────────────────────┬──────────────────┬─────────────────┬──────────────┬──────────────┬───────────┬──────────────┬──────────┐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70183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│ </w:t>
      </w:r>
      <w:proofErr w:type="spellStart"/>
      <w:r w:rsidRPr="0070183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KenyaEMR</w:t>
      </w:r>
      <w:proofErr w:type="spellEnd"/>
      <w:r w:rsidRPr="0070183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/ HMIS      │ WSO2 APIM / IS   │ WSO2 MI         │ </w:t>
      </w:r>
      <w:r w:rsidRPr="0070183F">
        <w:rPr>
          <w:rFonts w:ascii="Courier New" w:eastAsia="Times New Roman" w:hAnsi="Courier New" w:cs="Courier New"/>
          <w:b/>
          <w:bCs/>
          <w:color w:val="EE0000"/>
          <w:kern w:val="0"/>
          <w:sz w:val="16"/>
          <w:szCs w:val="16"/>
          <w14:ligatures w14:val="none"/>
        </w:rPr>
        <w:t>Interch      │ SMS/USSD</w:t>
      </w:r>
      <w:r w:rsidR="001B6E56" w:rsidRPr="001B6E56">
        <w:rPr>
          <w:rFonts w:ascii="Courier New" w:eastAsia="Times New Roman" w:hAnsi="Courier New" w:cs="Courier New"/>
          <w:b/>
          <w:bCs/>
          <w:color w:val="EE0000"/>
          <w:kern w:val="0"/>
          <w:sz w:val="16"/>
          <w:szCs w:val="16"/>
          <w14:ligatures w14:val="none"/>
        </w:rPr>
        <w:t>/WA</w:t>
      </w:r>
      <w:r w:rsidRPr="0070183F">
        <w:rPr>
          <w:rFonts w:ascii="Courier New" w:eastAsia="Times New Roman" w:hAnsi="Courier New" w:cs="Courier New"/>
          <w:b/>
          <w:bCs/>
          <w:color w:val="EE0000"/>
          <w:kern w:val="0"/>
          <w:sz w:val="16"/>
          <w:szCs w:val="16"/>
          <w14:ligatures w14:val="none"/>
        </w:rPr>
        <w:t xml:space="preserve">  </w:t>
      </w:r>
      <w:r w:rsidRPr="0070183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│ Patient   │ </w:t>
      </w:r>
      <w:proofErr w:type="spellStart"/>
      <w:r w:rsidRPr="0070183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eCHIS</w:t>
      </w:r>
      <w:proofErr w:type="spellEnd"/>
      <w:r w:rsidRPr="0070183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       │ CHP      │</w:t>
      </w:r>
      <w:r w:rsidRPr="0070183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br/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└──────────────────────┴──────────────────┴─────────────────┴──────────────┴──────────────┴───────────┴──────────────┴──────────┘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1. EMR/HMIS creates or exposes maternal continuity trigger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POST /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carepath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/trigger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Authorization: Bearer &lt;token&gt;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Content-Type: application/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json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{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patient_id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"12345",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phone_number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"+2547XXXXXXX",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"program":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ANC_IPTp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event_type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IPTp_DOSE_SCHEDULED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facility_id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"FAC001",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next_dose_date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"2026-04-10",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language_pref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sw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}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 xml:space="preserve">   ├─────────────────────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▶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2. APIM validates token / scope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├───────────────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▶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3. MI receives payload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validates format / normalizes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Canonical JSON: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{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"event":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IPTp_DOSE_SCHEDULED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patient_id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"12345",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phone_number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"+2547XXXXXXX",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facility_id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"FAC001",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next_dose_date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"2026-04-10",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source_system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"KenyaEMR"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}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├────────────────────────────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▶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4. Interch validates: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- consent / policy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- eligibility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- config lookup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5. Interch creates / updates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CarePath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state = SCHEDULED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6. Interch schedules reminder events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T-0, +24h, +72h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◀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─────────────────────┤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202 Accepted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{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"status": "accepted",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carepath_id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"cp_001"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}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7. On T-0, Interch sends outbound message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7a. Interch generates message artefact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Example: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"Leo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ni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siku ya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dozi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yako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ya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kinga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ya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malaria.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Jibu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1 ukimeza, 2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bado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, 3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nina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tatizo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."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7b. Send message request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{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patient_id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"12345",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"channel": 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SMS Short Code 25322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message_type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"T0_DOSE_DAY",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"message": "..."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}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├────────────────────────────────────────────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▶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              8. SMS/USSD gateway delivers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              message to patient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              ├────────────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▶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              │             9. Patient sees prompt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              │ 10. Patient replies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              │ "1"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              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◀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────────────┤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◀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────────────────────────────────────────────┤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11. SMS/USSD sends inbound response webhook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{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patient_id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"12345",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"response": "1",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"channel": "</w:t>
      </w:r>
      <w:r w:rsidR="00F24C6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SMS </w:t>
      </w:r>
      <w:proofErr w:type="spellStart"/>
      <w:r w:rsidR="00F24C6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Shortcode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"timestamp": "2026-04-10T08:25:00Z"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}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12. Interch interprets response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"1" = DOSE_CONFIRMED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state = CONFIRMED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13. Interch prepares outcome payload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{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"event": "DOSE_CONFIRMED",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patient_id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"12345",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dose_date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"2026-04-10",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"source": "USSD"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}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◀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──────────────────────────────┤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14. Interch sends write-back through MI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├───────────────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▶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15. MI transforms outcome for EMR/HMIS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If FHIR-supported: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{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resourceType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"Observation",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"status": "final",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"code": { "text": "IPTp Dose Taken" },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"subject": { "reference": "Patient/12345" },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effectiveDateTime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"2026-04-10"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}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◀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─────────────────────┤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 xml:space="preserve">   │ 16. Outcome written to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KenyaEMR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/ HMIS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200 OK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{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"status": "recorded"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}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865B18">
        <w:rPr>
          <w:rFonts w:ascii="Courier New" w:eastAsia="Times New Roman" w:hAnsi="Courier New" w:cs="Courier New"/>
          <w:b/>
          <w:bCs/>
          <w:color w:val="000000" w:themeColor="text1"/>
          <w:kern w:val="0"/>
          <w:sz w:val="16"/>
          <w:szCs w:val="16"/>
          <w:highlight w:val="yellow"/>
          <w14:ligatures w14:val="none"/>
        </w:rPr>
        <w:t>────────────── Alternate branch: NO RESPONSE / ISSUE ──────────────</w:t>
      </w:r>
      <w:r w:rsidRPr="00865B18">
        <w:rPr>
          <w:rFonts w:ascii="Courier New" w:eastAsia="Times New Roman" w:hAnsi="Courier New" w:cs="Courier New"/>
          <w:b/>
          <w:bCs/>
          <w:color w:val="000000" w:themeColor="text1"/>
          <w:kern w:val="0"/>
          <w:sz w:val="16"/>
          <w:szCs w:val="16"/>
          <w14:ligatures w14:val="none"/>
        </w:rPr>
        <w:br/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4427DB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17. Patient does not respond within configured window</w:t>
      </w:r>
      <w:r w:rsidRPr="004427DB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br/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│                      │                             17a. Interch timer expires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+24h retry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+72h escalation trigger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17b. Interch creates escalation event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{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"event": "ESCALATE_TO_CHP",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patient_id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"12345",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"reason": "NON_RESPONSE_72H",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"priority": "HIGH",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facility_id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"FAC001",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"location": "Kakamega"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}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◀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──────────────────────────────┤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18. Interch sends escalation via WSO2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├───────────────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▶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19. MI transforms to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eCHIS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-compatible payload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If FHIR-supported: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{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resourceType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"Task",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"status": "requested",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"priority": "urgent",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"for": { "reference": "Patient/12345" },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"description": "Follow-up for missed IPTp dose"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}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│────────────────────────────────────────────────────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▶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                      20.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eCHIS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creates CHP task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◀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────────────────────────────────────────────────────┤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201 Created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{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task_id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"echis_task_001",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"status": "requested"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}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 xml:space="preserve">   │                      │                                                     21.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eCHIS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assigns CHP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│────────────────────────────────────────────────────────────────────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▶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                                        22. CHP conducts follow-up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                                        household visit / call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◀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────────────────────────────────────────────────────────────────────┤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                      23. CHP updates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eCHIS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task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                        outcome = DOSE_TAKEN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◀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────────────────────────────────────────────────────┤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24.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eCHIS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emits async feedback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{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task_id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"echis_task_001",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"status": "completed",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"outcome": "DOSE_TAKEN"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}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├───────────────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▶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25. MI normalizes feedback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{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"event": "CHP_VISIT_COMPLETED",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patient_id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"12345",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task_id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": "echis_task_001",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"outcome": "DOSE_TAKEN"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}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├────────────────────────────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▶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26.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Interch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updates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CarePath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state = CLOSED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clears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followup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flag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27. Interch may write outcome back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                             to 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KenyaEMR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/ HMIS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                   │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</w:t>
      </w:r>
      <w:r w:rsidRPr="0070183F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◀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─────────────────────┤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28. Optional final write-back complete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{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  "status": "</w:t>
      </w:r>
      <w:proofErr w:type="spellStart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closed_with_chp_outcome</w:t>
      </w:r>
      <w:proofErr w:type="spellEnd"/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</w:t>
      </w:r>
      <w:r w:rsidRPr="0070183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│ }</w:t>
      </w:r>
    </w:p>
    <w:p w14:paraId="6551EFC2" w14:textId="77777777" w:rsidR="00752713" w:rsidRPr="0070183F" w:rsidRDefault="00752713">
      <w:pPr>
        <w:rPr>
          <w:sz w:val="21"/>
          <w:szCs w:val="21"/>
        </w:rPr>
      </w:pPr>
    </w:p>
    <w:sectPr w:rsidR="00752713" w:rsidRPr="0070183F" w:rsidSect="00243EB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3F"/>
    <w:rsid w:val="000D6CF8"/>
    <w:rsid w:val="001B1B0B"/>
    <w:rsid w:val="001B6E56"/>
    <w:rsid w:val="001C35EC"/>
    <w:rsid w:val="00204862"/>
    <w:rsid w:val="00243EBD"/>
    <w:rsid w:val="004231A4"/>
    <w:rsid w:val="004427DB"/>
    <w:rsid w:val="004451DD"/>
    <w:rsid w:val="00457335"/>
    <w:rsid w:val="00577EA9"/>
    <w:rsid w:val="006E36DA"/>
    <w:rsid w:val="0070183F"/>
    <w:rsid w:val="00752713"/>
    <w:rsid w:val="00865B18"/>
    <w:rsid w:val="00972FB9"/>
    <w:rsid w:val="00BB2E31"/>
    <w:rsid w:val="00BB56D7"/>
    <w:rsid w:val="00E3558F"/>
    <w:rsid w:val="00F2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83408"/>
  <w15:chartTrackingRefBased/>
  <w15:docId w15:val="{BF3CD8E3-CF9E-BE4E-8ACE-330A2317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1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83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0183F"/>
    <w:rPr>
      <w:b/>
      <w:bCs/>
    </w:rPr>
  </w:style>
  <w:style w:type="character" w:styleId="Emphasis">
    <w:name w:val="Emphasis"/>
    <w:basedOn w:val="DefaultParagraphFont"/>
    <w:uiPriority w:val="20"/>
    <w:qFormat/>
    <w:rsid w:val="0070183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18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183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1981</Words>
  <Characters>10366</Characters>
  <Application>Microsoft Office Word</Application>
  <DocSecurity>0</DocSecurity>
  <Lines>493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Maorwe</dc:creator>
  <cp:keywords/>
  <dc:description/>
  <cp:lastModifiedBy>Dennis Maorwe</cp:lastModifiedBy>
  <cp:revision>9</cp:revision>
  <dcterms:created xsi:type="dcterms:W3CDTF">2026-04-13T16:53:00Z</dcterms:created>
  <dcterms:modified xsi:type="dcterms:W3CDTF">2026-05-11T06:55:00Z</dcterms:modified>
</cp:coreProperties>
</file>